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8FAB1" w14:textId="77777777" w:rsidR="00BE4313" w:rsidRDefault="00BE4313" w:rsidP="005D0152">
      <w:pPr>
        <w:adjustRightInd w:val="0"/>
        <w:ind w:right="-52"/>
        <w:rPr>
          <w:rFonts w:ascii="Times New Roman" w:eastAsia="仿宋_GB2312" w:hAnsi="Times New Roman"/>
          <w:sz w:val="32"/>
          <w:szCs w:val="32"/>
        </w:rPr>
      </w:pPr>
    </w:p>
    <w:p w14:paraId="7C1A059C" w14:textId="5DF61A63" w:rsidR="005D0152" w:rsidRPr="00BE4313" w:rsidRDefault="005D0152" w:rsidP="005D0152">
      <w:pPr>
        <w:adjustRightInd w:val="0"/>
        <w:ind w:right="-52"/>
        <w:rPr>
          <w:rFonts w:ascii="黑体" w:eastAsia="黑体" w:hAnsi="黑体" w:hint="eastAsia"/>
          <w:sz w:val="32"/>
          <w:szCs w:val="32"/>
        </w:rPr>
      </w:pPr>
      <w:r w:rsidRPr="00BE4313">
        <w:rPr>
          <w:rFonts w:ascii="黑体" w:eastAsia="黑体" w:hAnsi="黑体"/>
          <w:sz w:val="32"/>
          <w:szCs w:val="32"/>
        </w:rPr>
        <w:t>附件1</w:t>
      </w:r>
    </w:p>
    <w:p w14:paraId="0D56334D" w14:textId="12B7DAF5" w:rsidR="005D0152" w:rsidRPr="00BE4313" w:rsidRDefault="005D0152" w:rsidP="005D0152">
      <w:pPr>
        <w:adjustRightInd w:val="0"/>
        <w:ind w:right="-52"/>
        <w:jc w:val="center"/>
        <w:rPr>
          <w:rFonts w:ascii="Times New Roman Regular" w:eastAsia="方正小标宋简体" w:hAnsi="Times New Roman Regular" w:cs="Times New Roman Regular" w:hint="eastAsia"/>
          <w:sz w:val="44"/>
          <w:szCs w:val="44"/>
        </w:rPr>
      </w:pPr>
      <w:r w:rsidRPr="00BE4313">
        <w:rPr>
          <w:rFonts w:ascii="Times New Roman Regular" w:eastAsia="方正小标宋简体" w:hAnsi="Times New Roman Regular" w:cs="Times New Roman Regular" w:hint="eastAsia"/>
          <w:sz w:val="44"/>
          <w:szCs w:val="44"/>
        </w:rPr>
        <w:t>待结题项目</w:t>
      </w:r>
      <w:r w:rsidRPr="00BE4313">
        <w:rPr>
          <w:rFonts w:ascii="Times New Roman Regular" w:eastAsia="方正小标宋简体" w:hAnsi="Times New Roman Regular" w:cs="Times New Roman Regular"/>
          <w:sz w:val="44"/>
          <w:szCs w:val="44"/>
        </w:rPr>
        <w:t>一览表</w:t>
      </w:r>
    </w:p>
    <w:tbl>
      <w:tblPr>
        <w:tblpPr w:leftFromText="180" w:rightFromText="180" w:vertAnchor="text" w:horzAnchor="margin" w:tblpXSpec="center" w:tblpY="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701"/>
        <w:gridCol w:w="3969"/>
        <w:gridCol w:w="1516"/>
        <w:gridCol w:w="1036"/>
      </w:tblGrid>
      <w:tr w:rsidR="00885CB1" w:rsidRPr="00F3038A" w14:paraId="2374821A" w14:textId="77777777" w:rsidTr="00921F8C">
        <w:trPr>
          <w:trHeight w:val="397"/>
        </w:trPr>
        <w:tc>
          <w:tcPr>
            <w:tcW w:w="704" w:type="dxa"/>
            <w:vAlign w:val="center"/>
          </w:tcPr>
          <w:p w14:paraId="3EFADBFA"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序号</w:t>
            </w:r>
          </w:p>
        </w:tc>
        <w:tc>
          <w:tcPr>
            <w:tcW w:w="1701" w:type="dxa"/>
            <w:vAlign w:val="center"/>
          </w:tcPr>
          <w:p w14:paraId="38D5D8D7"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项目编号</w:t>
            </w:r>
          </w:p>
        </w:tc>
        <w:tc>
          <w:tcPr>
            <w:tcW w:w="3969" w:type="dxa"/>
            <w:vAlign w:val="center"/>
          </w:tcPr>
          <w:p w14:paraId="7EEC93D5"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项目名称</w:t>
            </w:r>
          </w:p>
        </w:tc>
        <w:tc>
          <w:tcPr>
            <w:tcW w:w="1516" w:type="dxa"/>
            <w:vAlign w:val="center"/>
          </w:tcPr>
          <w:p w14:paraId="54F04984"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申报单位</w:t>
            </w:r>
          </w:p>
        </w:tc>
        <w:tc>
          <w:tcPr>
            <w:tcW w:w="1036" w:type="dxa"/>
            <w:vAlign w:val="center"/>
          </w:tcPr>
          <w:p w14:paraId="21411F9A"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项目</w:t>
            </w:r>
          </w:p>
          <w:p w14:paraId="5A6617D5" w14:textId="77777777" w:rsidR="00885CB1" w:rsidRPr="00F3038A" w:rsidRDefault="00885CB1" w:rsidP="002D5308">
            <w:pPr>
              <w:widowControl/>
              <w:spacing w:line="288" w:lineRule="auto"/>
              <w:jc w:val="center"/>
              <w:rPr>
                <w:rFonts w:ascii="Times New Roman" w:eastAsia="仿宋" w:hAnsi="Times New Roman"/>
                <w:b/>
                <w:bCs/>
                <w:kern w:val="0"/>
                <w:sz w:val="24"/>
                <w:szCs w:val="24"/>
              </w:rPr>
            </w:pPr>
            <w:r w:rsidRPr="00F3038A">
              <w:rPr>
                <w:rFonts w:ascii="Times New Roman" w:eastAsia="仿宋" w:hAnsi="Times New Roman"/>
                <w:b/>
                <w:bCs/>
                <w:kern w:val="0"/>
                <w:sz w:val="24"/>
                <w:szCs w:val="24"/>
              </w:rPr>
              <w:t>负责人</w:t>
            </w:r>
          </w:p>
        </w:tc>
      </w:tr>
      <w:tr w:rsidR="00885CB1" w:rsidRPr="00F3038A" w14:paraId="4A786461" w14:textId="77777777" w:rsidTr="00921F8C">
        <w:trPr>
          <w:trHeight w:val="397"/>
        </w:trPr>
        <w:tc>
          <w:tcPr>
            <w:tcW w:w="704" w:type="dxa"/>
            <w:vAlign w:val="center"/>
          </w:tcPr>
          <w:p w14:paraId="47AFE401"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w:t>
            </w:r>
          </w:p>
        </w:tc>
        <w:tc>
          <w:tcPr>
            <w:tcW w:w="1701" w:type="dxa"/>
            <w:shd w:val="clear" w:color="auto" w:fill="auto"/>
            <w:vAlign w:val="center"/>
          </w:tcPr>
          <w:p w14:paraId="41CADBEC" w14:textId="73DAC1DF"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QCJZW2017A02</w:t>
            </w:r>
          </w:p>
        </w:tc>
        <w:tc>
          <w:tcPr>
            <w:tcW w:w="3969" w:type="dxa"/>
            <w:shd w:val="clear" w:color="auto" w:fill="auto"/>
            <w:vAlign w:val="center"/>
          </w:tcPr>
          <w:p w14:paraId="1E63B33F" w14:textId="66D94549" w:rsidR="00885CB1" w:rsidRPr="00F3038A" w:rsidRDefault="00885CB1" w:rsidP="00885CB1">
            <w:pPr>
              <w:rPr>
                <w:rFonts w:ascii="Times New Roman" w:eastAsia="仿宋" w:hAnsi="Times New Roman"/>
                <w:bCs/>
                <w:kern w:val="0"/>
                <w:sz w:val="24"/>
                <w:szCs w:val="24"/>
              </w:rPr>
            </w:pPr>
            <w:r w:rsidRPr="00F3038A">
              <w:rPr>
                <w:rFonts w:ascii="Times New Roman" w:eastAsia="仿宋" w:hAnsi="Times New Roman"/>
                <w:color w:val="000000"/>
              </w:rPr>
              <w:t>基于职业能力为目标的</w:t>
            </w:r>
            <w:r w:rsidRPr="00F3038A">
              <w:rPr>
                <w:rFonts w:ascii="Times New Roman" w:hAnsi="Times New Roman"/>
                <w:color w:val="000000"/>
              </w:rPr>
              <w:t>“</w:t>
            </w:r>
            <w:r w:rsidRPr="00F3038A">
              <w:rPr>
                <w:rFonts w:ascii="Times New Roman" w:eastAsia="仿宋" w:hAnsi="Times New Roman"/>
                <w:color w:val="000000"/>
              </w:rPr>
              <w:t>拉动式</w:t>
            </w:r>
            <w:r w:rsidRPr="00F3038A">
              <w:rPr>
                <w:rFonts w:ascii="Times New Roman" w:hAnsi="Times New Roman"/>
                <w:color w:val="000000"/>
              </w:rPr>
              <w:t xml:space="preserve">” </w:t>
            </w:r>
            <w:r w:rsidRPr="00F3038A">
              <w:rPr>
                <w:rFonts w:ascii="Times New Roman" w:eastAsia="仿宋" w:hAnsi="Times New Roman"/>
                <w:color w:val="000000"/>
              </w:rPr>
              <w:t>汽车专业课程建设与创新</w:t>
            </w:r>
          </w:p>
        </w:tc>
        <w:tc>
          <w:tcPr>
            <w:tcW w:w="1516" w:type="dxa"/>
            <w:shd w:val="clear" w:color="auto" w:fill="auto"/>
            <w:vAlign w:val="center"/>
          </w:tcPr>
          <w:p w14:paraId="71E02870" w14:textId="4CC39FDC"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顺德职业技术学院</w:t>
            </w:r>
            <w:r w:rsidRPr="00F3038A">
              <w:rPr>
                <w:rFonts w:ascii="Times New Roman" w:eastAsia="仿宋" w:hAnsi="Times New Roman"/>
                <w:color w:val="000000"/>
              </w:rPr>
              <w:t xml:space="preserve"> </w:t>
            </w:r>
          </w:p>
        </w:tc>
        <w:tc>
          <w:tcPr>
            <w:tcW w:w="1036" w:type="dxa"/>
            <w:shd w:val="clear" w:color="auto" w:fill="auto"/>
            <w:vAlign w:val="center"/>
          </w:tcPr>
          <w:p w14:paraId="3F7C4580" w14:textId="0F30B2B5" w:rsidR="00885CB1" w:rsidRPr="00F3038A" w:rsidRDefault="00885CB1" w:rsidP="00885CB1">
            <w:pPr>
              <w:jc w:val="center"/>
              <w:rPr>
                <w:rFonts w:ascii="Times New Roman" w:eastAsia="仿宋" w:hAnsi="Times New Roman"/>
                <w:bCs/>
                <w:kern w:val="0"/>
                <w:sz w:val="24"/>
                <w:szCs w:val="24"/>
              </w:rPr>
            </w:pPr>
            <w:proofErr w:type="gramStart"/>
            <w:r w:rsidRPr="00F3038A">
              <w:rPr>
                <w:rFonts w:ascii="Times New Roman" w:eastAsia="仿宋" w:hAnsi="Times New Roman"/>
                <w:color w:val="000000"/>
              </w:rPr>
              <w:t>张晓雷</w:t>
            </w:r>
            <w:proofErr w:type="gramEnd"/>
            <w:r w:rsidRPr="00F3038A">
              <w:rPr>
                <w:rFonts w:ascii="Times New Roman" w:eastAsia="仿宋" w:hAnsi="Times New Roman"/>
                <w:color w:val="000000"/>
              </w:rPr>
              <w:t xml:space="preserve"> </w:t>
            </w:r>
          </w:p>
        </w:tc>
      </w:tr>
      <w:tr w:rsidR="00885CB1" w:rsidRPr="00F3038A" w14:paraId="37CD01BE" w14:textId="77777777" w:rsidTr="00921F8C">
        <w:trPr>
          <w:trHeight w:val="397"/>
        </w:trPr>
        <w:tc>
          <w:tcPr>
            <w:tcW w:w="704" w:type="dxa"/>
            <w:vAlign w:val="center"/>
          </w:tcPr>
          <w:p w14:paraId="07AFBB21"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w:t>
            </w:r>
          </w:p>
        </w:tc>
        <w:tc>
          <w:tcPr>
            <w:tcW w:w="1701" w:type="dxa"/>
            <w:shd w:val="clear" w:color="auto" w:fill="auto"/>
            <w:vAlign w:val="center"/>
          </w:tcPr>
          <w:p w14:paraId="7BAA84F3" w14:textId="2A4C884A"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QCJZW2017A04</w:t>
            </w:r>
          </w:p>
        </w:tc>
        <w:tc>
          <w:tcPr>
            <w:tcW w:w="3969" w:type="dxa"/>
            <w:shd w:val="clear" w:color="auto" w:fill="auto"/>
            <w:vAlign w:val="center"/>
          </w:tcPr>
          <w:p w14:paraId="57BB65AC" w14:textId="3843E2B4" w:rsidR="00885CB1" w:rsidRPr="00F3038A" w:rsidRDefault="00885CB1" w:rsidP="00885CB1">
            <w:pPr>
              <w:rPr>
                <w:rFonts w:ascii="Times New Roman" w:eastAsia="仿宋" w:hAnsi="Times New Roman"/>
                <w:bCs/>
                <w:kern w:val="0"/>
                <w:sz w:val="24"/>
                <w:szCs w:val="24"/>
              </w:rPr>
            </w:pPr>
            <w:r w:rsidRPr="00F3038A">
              <w:rPr>
                <w:rFonts w:ascii="Times New Roman" w:eastAsia="仿宋" w:hAnsi="Times New Roman"/>
                <w:color w:val="000000"/>
              </w:rPr>
              <w:t>成果导向在高职汽车保险与理赔课程的课程设计</w:t>
            </w:r>
          </w:p>
        </w:tc>
        <w:tc>
          <w:tcPr>
            <w:tcW w:w="1516" w:type="dxa"/>
            <w:shd w:val="clear" w:color="auto" w:fill="auto"/>
            <w:vAlign w:val="center"/>
          </w:tcPr>
          <w:p w14:paraId="4B385A04" w14:textId="07D891B1"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广东农工商职业技术学院</w:t>
            </w:r>
          </w:p>
        </w:tc>
        <w:tc>
          <w:tcPr>
            <w:tcW w:w="1036" w:type="dxa"/>
            <w:shd w:val="clear" w:color="auto" w:fill="auto"/>
            <w:vAlign w:val="center"/>
          </w:tcPr>
          <w:p w14:paraId="4BE21FD2" w14:textId="5A448C5D"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张小霞</w:t>
            </w:r>
            <w:r w:rsidRPr="00F3038A">
              <w:rPr>
                <w:rFonts w:ascii="Times New Roman" w:eastAsia="仿宋" w:hAnsi="Times New Roman"/>
                <w:color w:val="000000"/>
              </w:rPr>
              <w:t xml:space="preserve"> </w:t>
            </w:r>
          </w:p>
        </w:tc>
      </w:tr>
      <w:tr w:rsidR="00885CB1" w:rsidRPr="00F3038A" w14:paraId="0D7AC398" w14:textId="77777777" w:rsidTr="00921F8C">
        <w:trPr>
          <w:trHeight w:val="397"/>
        </w:trPr>
        <w:tc>
          <w:tcPr>
            <w:tcW w:w="704" w:type="dxa"/>
            <w:vAlign w:val="center"/>
          </w:tcPr>
          <w:p w14:paraId="4EC8AF43"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w:t>
            </w:r>
          </w:p>
        </w:tc>
        <w:tc>
          <w:tcPr>
            <w:tcW w:w="1701" w:type="dxa"/>
            <w:shd w:val="clear" w:color="auto" w:fill="auto"/>
            <w:vAlign w:val="center"/>
          </w:tcPr>
          <w:p w14:paraId="03F883FF" w14:textId="55155786"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QCJZW2017A06</w:t>
            </w:r>
          </w:p>
        </w:tc>
        <w:tc>
          <w:tcPr>
            <w:tcW w:w="3969" w:type="dxa"/>
            <w:shd w:val="clear" w:color="auto" w:fill="auto"/>
            <w:vAlign w:val="center"/>
          </w:tcPr>
          <w:p w14:paraId="6FEC7B44" w14:textId="1F5CDD6C" w:rsidR="00885CB1" w:rsidRPr="00F3038A" w:rsidRDefault="00885CB1" w:rsidP="00885CB1">
            <w:pPr>
              <w:rPr>
                <w:rFonts w:ascii="Times New Roman" w:eastAsia="仿宋" w:hAnsi="Times New Roman"/>
                <w:bCs/>
                <w:kern w:val="0"/>
                <w:sz w:val="24"/>
                <w:szCs w:val="24"/>
              </w:rPr>
            </w:pPr>
            <w:r w:rsidRPr="00F3038A">
              <w:rPr>
                <w:rFonts w:ascii="Times New Roman" w:eastAsia="仿宋" w:hAnsi="Times New Roman"/>
                <w:color w:val="000000"/>
              </w:rPr>
              <w:t>高职汽车专业订单</w:t>
            </w:r>
            <w:proofErr w:type="gramStart"/>
            <w:r w:rsidRPr="00F3038A">
              <w:rPr>
                <w:rFonts w:ascii="Times New Roman" w:eastAsia="仿宋" w:hAnsi="Times New Roman"/>
                <w:color w:val="000000"/>
              </w:rPr>
              <w:t>班人才</w:t>
            </w:r>
            <w:proofErr w:type="gramEnd"/>
            <w:r w:rsidRPr="00F3038A">
              <w:rPr>
                <w:rFonts w:ascii="Times New Roman" w:eastAsia="仿宋" w:hAnsi="Times New Roman"/>
                <w:color w:val="000000"/>
              </w:rPr>
              <w:t>培养质量评价标准的实践探索</w:t>
            </w:r>
          </w:p>
        </w:tc>
        <w:tc>
          <w:tcPr>
            <w:tcW w:w="1516" w:type="dxa"/>
            <w:shd w:val="clear" w:color="auto" w:fill="auto"/>
            <w:vAlign w:val="center"/>
          </w:tcPr>
          <w:p w14:paraId="5E41D14B" w14:textId="1A59F3D1"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广东机电职业技术学院</w:t>
            </w:r>
          </w:p>
        </w:tc>
        <w:tc>
          <w:tcPr>
            <w:tcW w:w="1036" w:type="dxa"/>
            <w:shd w:val="clear" w:color="auto" w:fill="auto"/>
            <w:vAlign w:val="center"/>
          </w:tcPr>
          <w:p w14:paraId="1E07122D" w14:textId="12C9B7FC" w:rsidR="00885CB1" w:rsidRPr="00F3038A" w:rsidRDefault="00885CB1" w:rsidP="00885CB1">
            <w:pPr>
              <w:jc w:val="center"/>
              <w:rPr>
                <w:rFonts w:ascii="Times New Roman" w:eastAsia="仿宋" w:hAnsi="Times New Roman"/>
                <w:bCs/>
                <w:kern w:val="0"/>
                <w:sz w:val="24"/>
                <w:szCs w:val="24"/>
              </w:rPr>
            </w:pPr>
            <w:proofErr w:type="gramStart"/>
            <w:r w:rsidRPr="00F3038A">
              <w:rPr>
                <w:rFonts w:ascii="Times New Roman" w:eastAsia="仿宋" w:hAnsi="Times New Roman"/>
                <w:color w:val="000000"/>
              </w:rPr>
              <w:t>唐拥林</w:t>
            </w:r>
            <w:proofErr w:type="gramEnd"/>
            <w:r w:rsidRPr="00F3038A">
              <w:rPr>
                <w:rFonts w:ascii="Times New Roman" w:eastAsia="仿宋" w:hAnsi="Times New Roman"/>
                <w:color w:val="000000"/>
              </w:rPr>
              <w:t xml:space="preserve"> </w:t>
            </w:r>
          </w:p>
        </w:tc>
      </w:tr>
      <w:tr w:rsidR="00885CB1" w:rsidRPr="00F3038A" w14:paraId="016D2D34" w14:textId="77777777" w:rsidTr="00921F8C">
        <w:trPr>
          <w:trHeight w:val="397"/>
        </w:trPr>
        <w:tc>
          <w:tcPr>
            <w:tcW w:w="704" w:type="dxa"/>
            <w:vAlign w:val="center"/>
          </w:tcPr>
          <w:p w14:paraId="39AE6627"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w:t>
            </w:r>
          </w:p>
        </w:tc>
        <w:tc>
          <w:tcPr>
            <w:tcW w:w="1701" w:type="dxa"/>
            <w:shd w:val="clear" w:color="auto" w:fill="auto"/>
            <w:vAlign w:val="center"/>
          </w:tcPr>
          <w:p w14:paraId="7291A807" w14:textId="2ECB84F3"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QCJZW2017A09</w:t>
            </w:r>
          </w:p>
        </w:tc>
        <w:tc>
          <w:tcPr>
            <w:tcW w:w="3969" w:type="dxa"/>
            <w:shd w:val="clear" w:color="auto" w:fill="auto"/>
            <w:vAlign w:val="center"/>
          </w:tcPr>
          <w:p w14:paraId="58E807C8" w14:textId="48A73D65" w:rsidR="00885CB1" w:rsidRPr="00F3038A" w:rsidRDefault="00885CB1" w:rsidP="00885CB1">
            <w:pPr>
              <w:rPr>
                <w:rFonts w:ascii="Times New Roman" w:eastAsia="仿宋" w:hAnsi="Times New Roman"/>
                <w:bCs/>
                <w:kern w:val="0"/>
                <w:sz w:val="24"/>
                <w:szCs w:val="24"/>
              </w:rPr>
            </w:pPr>
            <w:r w:rsidRPr="00F3038A">
              <w:rPr>
                <w:rFonts w:ascii="Times New Roman" w:eastAsia="仿宋" w:hAnsi="Times New Roman"/>
                <w:color w:val="000000"/>
              </w:rPr>
              <w:t>产教融合、校企合作的办学模式研究与实践</w:t>
            </w:r>
          </w:p>
        </w:tc>
        <w:tc>
          <w:tcPr>
            <w:tcW w:w="1516" w:type="dxa"/>
            <w:shd w:val="clear" w:color="auto" w:fill="auto"/>
            <w:vAlign w:val="center"/>
          </w:tcPr>
          <w:p w14:paraId="587F6B95" w14:textId="07EB5B77"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广东文理职业学院</w:t>
            </w:r>
            <w:r w:rsidRPr="00F3038A">
              <w:rPr>
                <w:rFonts w:ascii="Times New Roman" w:eastAsia="仿宋" w:hAnsi="Times New Roman"/>
                <w:color w:val="000000"/>
              </w:rPr>
              <w:t xml:space="preserve"> </w:t>
            </w:r>
          </w:p>
        </w:tc>
        <w:tc>
          <w:tcPr>
            <w:tcW w:w="1036" w:type="dxa"/>
            <w:shd w:val="clear" w:color="auto" w:fill="auto"/>
            <w:vAlign w:val="center"/>
          </w:tcPr>
          <w:p w14:paraId="2B4F0A7F" w14:textId="5FA3FD1C"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龙少良</w:t>
            </w:r>
            <w:r w:rsidRPr="00F3038A">
              <w:rPr>
                <w:rFonts w:ascii="Times New Roman" w:eastAsia="仿宋" w:hAnsi="Times New Roman"/>
                <w:color w:val="000000"/>
              </w:rPr>
              <w:t xml:space="preserve"> </w:t>
            </w:r>
          </w:p>
        </w:tc>
      </w:tr>
      <w:tr w:rsidR="00885CB1" w:rsidRPr="00F3038A" w14:paraId="0924AF6F" w14:textId="77777777" w:rsidTr="00921F8C">
        <w:trPr>
          <w:trHeight w:val="397"/>
        </w:trPr>
        <w:tc>
          <w:tcPr>
            <w:tcW w:w="704" w:type="dxa"/>
            <w:vAlign w:val="center"/>
          </w:tcPr>
          <w:p w14:paraId="546BE5C0"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w:t>
            </w:r>
          </w:p>
        </w:tc>
        <w:tc>
          <w:tcPr>
            <w:tcW w:w="1701" w:type="dxa"/>
            <w:shd w:val="clear" w:color="auto" w:fill="auto"/>
            <w:vAlign w:val="center"/>
          </w:tcPr>
          <w:p w14:paraId="4A59E9FE" w14:textId="50B82CE0"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QCJZW2017A12</w:t>
            </w:r>
          </w:p>
        </w:tc>
        <w:tc>
          <w:tcPr>
            <w:tcW w:w="3969" w:type="dxa"/>
            <w:shd w:val="clear" w:color="auto" w:fill="auto"/>
            <w:vAlign w:val="center"/>
          </w:tcPr>
          <w:p w14:paraId="76728226" w14:textId="0F4B9287" w:rsidR="00885CB1" w:rsidRPr="00F3038A" w:rsidRDefault="00885CB1" w:rsidP="00885CB1">
            <w:pPr>
              <w:widowControl/>
              <w:rPr>
                <w:rFonts w:ascii="Times New Roman" w:eastAsia="仿宋" w:hAnsi="Times New Roman"/>
                <w:bCs/>
                <w:kern w:val="0"/>
                <w:sz w:val="24"/>
                <w:szCs w:val="24"/>
              </w:rPr>
            </w:pPr>
            <w:r w:rsidRPr="00F3038A">
              <w:rPr>
                <w:rFonts w:ascii="Times New Roman" w:eastAsia="仿宋" w:hAnsi="Times New Roman"/>
                <w:color w:val="000000"/>
              </w:rPr>
              <w:t>技能大赛常态化背景下欠发达地区高职院校课程改革的研究与实践</w:t>
            </w:r>
            <w:r w:rsidR="003D40AB" w:rsidRPr="005E0CDB">
              <w:rPr>
                <w:rFonts w:ascii="宋体" w:hAnsi="宋体"/>
                <w:color w:val="000000"/>
              </w:rPr>
              <w:t>--</w:t>
            </w:r>
            <w:r w:rsidRPr="00F3038A">
              <w:rPr>
                <w:rFonts w:ascii="Times New Roman" w:eastAsia="仿宋" w:hAnsi="Times New Roman"/>
                <w:color w:val="000000"/>
              </w:rPr>
              <w:t>以罗定职业技术学院汽修专业为例</w:t>
            </w:r>
          </w:p>
        </w:tc>
        <w:tc>
          <w:tcPr>
            <w:tcW w:w="1516" w:type="dxa"/>
            <w:shd w:val="clear" w:color="auto" w:fill="auto"/>
            <w:vAlign w:val="center"/>
          </w:tcPr>
          <w:p w14:paraId="21F7D395" w14:textId="6B20A318"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罗定职业技术学院</w:t>
            </w:r>
            <w:r w:rsidRPr="00F3038A">
              <w:rPr>
                <w:rFonts w:ascii="Times New Roman" w:eastAsia="仿宋" w:hAnsi="Times New Roman"/>
                <w:color w:val="000000"/>
              </w:rPr>
              <w:t xml:space="preserve"> </w:t>
            </w:r>
          </w:p>
        </w:tc>
        <w:tc>
          <w:tcPr>
            <w:tcW w:w="1036" w:type="dxa"/>
            <w:shd w:val="clear" w:color="auto" w:fill="auto"/>
            <w:vAlign w:val="center"/>
          </w:tcPr>
          <w:p w14:paraId="3B7CC4A2" w14:textId="31320EB6"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赵锋</w:t>
            </w:r>
            <w:r w:rsidRPr="00F3038A">
              <w:rPr>
                <w:rFonts w:ascii="Times New Roman" w:eastAsia="仿宋" w:hAnsi="Times New Roman"/>
                <w:color w:val="000000"/>
              </w:rPr>
              <w:t xml:space="preserve"> </w:t>
            </w:r>
          </w:p>
        </w:tc>
      </w:tr>
      <w:tr w:rsidR="00885CB1" w:rsidRPr="00F3038A" w14:paraId="68017221" w14:textId="77777777" w:rsidTr="00921F8C">
        <w:trPr>
          <w:trHeight w:val="709"/>
        </w:trPr>
        <w:tc>
          <w:tcPr>
            <w:tcW w:w="704" w:type="dxa"/>
            <w:vAlign w:val="center"/>
          </w:tcPr>
          <w:p w14:paraId="5F6AD83D"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w:t>
            </w:r>
          </w:p>
        </w:tc>
        <w:tc>
          <w:tcPr>
            <w:tcW w:w="1701" w:type="dxa"/>
            <w:shd w:val="clear" w:color="auto" w:fill="auto"/>
            <w:vAlign w:val="center"/>
          </w:tcPr>
          <w:p w14:paraId="20F68EBA" w14:textId="34BB5B27"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QCJZW2017B04</w:t>
            </w:r>
          </w:p>
        </w:tc>
        <w:tc>
          <w:tcPr>
            <w:tcW w:w="3969" w:type="dxa"/>
            <w:shd w:val="clear" w:color="auto" w:fill="auto"/>
            <w:vAlign w:val="center"/>
          </w:tcPr>
          <w:p w14:paraId="2DCE44FF" w14:textId="1F1376C8" w:rsidR="00885CB1" w:rsidRPr="00F3038A" w:rsidRDefault="00885CB1" w:rsidP="00885CB1">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校企合作下新能源汽车技术课程的改革研究</w:t>
            </w:r>
          </w:p>
        </w:tc>
        <w:tc>
          <w:tcPr>
            <w:tcW w:w="1516" w:type="dxa"/>
            <w:shd w:val="clear" w:color="auto" w:fill="auto"/>
            <w:vAlign w:val="center"/>
          </w:tcPr>
          <w:p w14:paraId="5D39B2CB" w14:textId="1EE6E03A"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广东轻工职业技术学院</w:t>
            </w:r>
          </w:p>
        </w:tc>
        <w:tc>
          <w:tcPr>
            <w:tcW w:w="1036" w:type="dxa"/>
            <w:shd w:val="clear" w:color="auto" w:fill="auto"/>
            <w:vAlign w:val="center"/>
          </w:tcPr>
          <w:p w14:paraId="098CEC84" w14:textId="03D59242" w:rsidR="00885CB1" w:rsidRPr="00F3038A" w:rsidRDefault="00885CB1" w:rsidP="00885CB1">
            <w:pPr>
              <w:jc w:val="center"/>
              <w:rPr>
                <w:rFonts w:ascii="Times New Roman" w:eastAsia="仿宋" w:hAnsi="Times New Roman"/>
                <w:bCs/>
                <w:kern w:val="0"/>
                <w:sz w:val="24"/>
                <w:szCs w:val="24"/>
              </w:rPr>
            </w:pPr>
            <w:proofErr w:type="gramStart"/>
            <w:r w:rsidRPr="00F3038A">
              <w:rPr>
                <w:rFonts w:ascii="Times New Roman" w:eastAsia="仿宋" w:hAnsi="Times New Roman"/>
                <w:color w:val="000000"/>
              </w:rPr>
              <w:t>霍汝锋</w:t>
            </w:r>
            <w:proofErr w:type="gramEnd"/>
            <w:r w:rsidRPr="00F3038A">
              <w:rPr>
                <w:rFonts w:ascii="Times New Roman" w:eastAsia="仿宋" w:hAnsi="Times New Roman"/>
                <w:color w:val="000000"/>
              </w:rPr>
              <w:t xml:space="preserve"> </w:t>
            </w:r>
          </w:p>
        </w:tc>
      </w:tr>
      <w:tr w:rsidR="00885CB1" w:rsidRPr="00F3038A" w14:paraId="29EEA194" w14:textId="77777777" w:rsidTr="00921F8C">
        <w:trPr>
          <w:trHeight w:val="664"/>
        </w:trPr>
        <w:tc>
          <w:tcPr>
            <w:tcW w:w="704" w:type="dxa"/>
            <w:vAlign w:val="center"/>
          </w:tcPr>
          <w:p w14:paraId="1A844138"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7</w:t>
            </w:r>
          </w:p>
        </w:tc>
        <w:tc>
          <w:tcPr>
            <w:tcW w:w="1701" w:type="dxa"/>
            <w:shd w:val="clear" w:color="auto" w:fill="auto"/>
            <w:vAlign w:val="center"/>
          </w:tcPr>
          <w:p w14:paraId="5EC6C407" w14:textId="12A4C6B4"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QCJZW2017B08</w:t>
            </w:r>
          </w:p>
        </w:tc>
        <w:tc>
          <w:tcPr>
            <w:tcW w:w="3969" w:type="dxa"/>
            <w:shd w:val="clear" w:color="auto" w:fill="auto"/>
            <w:vAlign w:val="center"/>
          </w:tcPr>
          <w:p w14:paraId="0A5B33B6" w14:textId="48C09346" w:rsidR="00885CB1" w:rsidRPr="00F3038A" w:rsidRDefault="00885CB1" w:rsidP="00885CB1">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专本协同</w:t>
            </w:r>
            <w:r w:rsidRPr="00F3038A">
              <w:rPr>
                <w:rFonts w:ascii="Times New Roman" w:hAnsi="Times New Roman"/>
                <w:color w:val="000000"/>
              </w:rPr>
              <w:t>“</w:t>
            </w:r>
            <w:r w:rsidRPr="00F3038A">
              <w:rPr>
                <w:rFonts w:ascii="Times New Roman" w:eastAsia="仿宋" w:hAnsi="Times New Roman"/>
                <w:color w:val="000000"/>
              </w:rPr>
              <w:t>汽车底盘</w:t>
            </w:r>
            <w:r w:rsidRPr="00F3038A">
              <w:rPr>
                <w:rFonts w:ascii="Times New Roman" w:hAnsi="Times New Roman"/>
                <w:color w:val="000000"/>
              </w:rPr>
              <w:t xml:space="preserve">” </w:t>
            </w:r>
            <w:r w:rsidRPr="00F3038A">
              <w:rPr>
                <w:rFonts w:ascii="Times New Roman" w:eastAsia="仿宋" w:hAnsi="Times New Roman"/>
                <w:color w:val="000000"/>
              </w:rPr>
              <w:t>课程教学标准研究与设置</w:t>
            </w:r>
          </w:p>
        </w:tc>
        <w:tc>
          <w:tcPr>
            <w:tcW w:w="1516" w:type="dxa"/>
            <w:shd w:val="clear" w:color="auto" w:fill="auto"/>
            <w:vAlign w:val="center"/>
          </w:tcPr>
          <w:p w14:paraId="67DB878F" w14:textId="1A34CD3E"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广州松田职业学院</w:t>
            </w:r>
            <w:r w:rsidRPr="00F3038A">
              <w:rPr>
                <w:rFonts w:ascii="Times New Roman" w:eastAsia="仿宋" w:hAnsi="Times New Roman"/>
                <w:color w:val="000000"/>
              </w:rPr>
              <w:t xml:space="preserve"> </w:t>
            </w:r>
          </w:p>
        </w:tc>
        <w:tc>
          <w:tcPr>
            <w:tcW w:w="1036" w:type="dxa"/>
            <w:shd w:val="clear" w:color="auto" w:fill="auto"/>
            <w:vAlign w:val="center"/>
          </w:tcPr>
          <w:p w14:paraId="6BEC6CDC" w14:textId="33589DDB" w:rsidR="00885CB1" w:rsidRPr="00F3038A" w:rsidRDefault="00885CB1" w:rsidP="00885CB1">
            <w:pPr>
              <w:jc w:val="center"/>
              <w:rPr>
                <w:rFonts w:ascii="Times New Roman" w:eastAsia="仿宋" w:hAnsi="Times New Roman"/>
                <w:bCs/>
                <w:kern w:val="0"/>
                <w:sz w:val="24"/>
                <w:szCs w:val="24"/>
              </w:rPr>
            </w:pPr>
            <w:proofErr w:type="gramStart"/>
            <w:r w:rsidRPr="00F3038A">
              <w:rPr>
                <w:rFonts w:ascii="Times New Roman" w:eastAsia="仿宋" w:hAnsi="Times New Roman"/>
                <w:color w:val="000000"/>
              </w:rPr>
              <w:t>杨庭霞</w:t>
            </w:r>
            <w:proofErr w:type="gramEnd"/>
            <w:r w:rsidRPr="00F3038A">
              <w:rPr>
                <w:rFonts w:ascii="Times New Roman" w:eastAsia="仿宋" w:hAnsi="Times New Roman"/>
                <w:color w:val="000000"/>
              </w:rPr>
              <w:t xml:space="preserve"> </w:t>
            </w:r>
          </w:p>
        </w:tc>
      </w:tr>
      <w:tr w:rsidR="00885CB1" w:rsidRPr="00F3038A" w14:paraId="26C200AD" w14:textId="77777777" w:rsidTr="00921F8C">
        <w:trPr>
          <w:trHeight w:val="397"/>
        </w:trPr>
        <w:tc>
          <w:tcPr>
            <w:tcW w:w="704" w:type="dxa"/>
            <w:vAlign w:val="center"/>
          </w:tcPr>
          <w:p w14:paraId="42B96FDA"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8</w:t>
            </w:r>
          </w:p>
        </w:tc>
        <w:tc>
          <w:tcPr>
            <w:tcW w:w="1701" w:type="dxa"/>
            <w:shd w:val="clear" w:color="auto" w:fill="auto"/>
            <w:vAlign w:val="center"/>
          </w:tcPr>
          <w:p w14:paraId="5F04C3CD" w14:textId="5667B192"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QCJZW2017B11</w:t>
            </w:r>
          </w:p>
        </w:tc>
        <w:tc>
          <w:tcPr>
            <w:tcW w:w="3969" w:type="dxa"/>
            <w:shd w:val="clear" w:color="auto" w:fill="auto"/>
            <w:vAlign w:val="center"/>
          </w:tcPr>
          <w:p w14:paraId="54D885DC" w14:textId="1EDEBC3F" w:rsidR="00885CB1" w:rsidRPr="00F3038A" w:rsidRDefault="00885CB1" w:rsidP="00885CB1">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高职新能源汽车专业人才培养模式研究</w:t>
            </w:r>
          </w:p>
        </w:tc>
        <w:tc>
          <w:tcPr>
            <w:tcW w:w="1516" w:type="dxa"/>
            <w:shd w:val="clear" w:color="auto" w:fill="auto"/>
            <w:vAlign w:val="center"/>
          </w:tcPr>
          <w:p w14:paraId="11942277" w14:textId="76B27187"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广州华夏职业学院</w:t>
            </w:r>
            <w:r w:rsidRPr="00F3038A">
              <w:rPr>
                <w:rFonts w:ascii="Times New Roman" w:eastAsia="仿宋" w:hAnsi="Times New Roman"/>
                <w:color w:val="000000"/>
              </w:rPr>
              <w:t xml:space="preserve"> </w:t>
            </w:r>
          </w:p>
        </w:tc>
        <w:tc>
          <w:tcPr>
            <w:tcW w:w="1036" w:type="dxa"/>
            <w:shd w:val="clear" w:color="auto" w:fill="auto"/>
            <w:vAlign w:val="center"/>
          </w:tcPr>
          <w:p w14:paraId="7AFAE507" w14:textId="69ACB705"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邹贵红</w:t>
            </w:r>
            <w:r w:rsidRPr="00F3038A">
              <w:rPr>
                <w:rFonts w:ascii="Times New Roman" w:eastAsia="仿宋" w:hAnsi="Times New Roman"/>
                <w:color w:val="000000"/>
              </w:rPr>
              <w:t xml:space="preserve"> </w:t>
            </w:r>
          </w:p>
        </w:tc>
      </w:tr>
      <w:tr w:rsidR="00885CB1" w:rsidRPr="00F3038A" w14:paraId="6D12A5F4" w14:textId="77777777" w:rsidTr="00921F8C">
        <w:trPr>
          <w:trHeight w:val="397"/>
        </w:trPr>
        <w:tc>
          <w:tcPr>
            <w:tcW w:w="704" w:type="dxa"/>
            <w:vAlign w:val="center"/>
          </w:tcPr>
          <w:p w14:paraId="7BA0A74A" w14:textId="77777777" w:rsidR="00885CB1" w:rsidRPr="00F3038A" w:rsidRDefault="00885CB1" w:rsidP="00885CB1">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9</w:t>
            </w:r>
          </w:p>
        </w:tc>
        <w:tc>
          <w:tcPr>
            <w:tcW w:w="1701" w:type="dxa"/>
            <w:shd w:val="clear" w:color="auto" w:fill="auto"/>
            <w:vAlign w:val="center"/>
          </w:tcPr>
          <w:p w14:paraId="5D3EB5CC" w14:textId="63140122"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QCJZW2017B12</w:t>
            </w:r>
          </w:p>
        </w:tc>
        <w:tc>
          <w:tcPr>
            <w:tcW w:w="3969" w:type="dxa"/>
            <w:shd w:val="clear" w:color="auto" w:fill="auto"/>
            <w:vAlign w:val="center"/>
          </w:tcPr>
          <w:p w14:paraId="49D12CF3" w14:textId="61E8923A" w:rsidR="00885CB1" w:rsidRPr="00F3038A" w:rsidRDefault="00885CB1" w:rsidP="00885CB1">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汽车类专业基础课程数字化信息平台的研究与实践</w:t>
            </w:r>
          </w:p>
        </w:tc>
        <w:tc>
          <w:tcPr>
            <w:tcW w:w="1516" w:type="dxa"/>
            <w:shd w:val="clear" w:color="auto" w:fill="auto"/>
            <w:vAlign w:val="center"/>
          </w:tcPr>
          <w:p w14:paraId="78B637F2" w14:textId="36BA361D"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罗定职业技术学院</w:t>
            </w:r>
            <w:r w:rsidRPr="00F3038A">
              <w:rPr>
                <w:rFonts w:ascii="Times New Roman" w:eastAsia="仿宋" w:hAnsi="Times New Roman"/>
                <w:color w:val="000000"/>
              </w:rPr>
              <w:t xml:space="preserve"> </w:t>
            </w:r>
          </w:p>
        </w:tc>
        <w:tc>
          <w:tcPr>
            <w:tcW w:w="1036" w:type="dxa"/>
            <w:shd w:val="clear" w:color="auto" w:fill="auto"/>
            <w:vAlign w:val="center"/>
          </w:tcPr>
          <w:p w14:paraId="018D3EAC" w14:textId="21F61A34" w:rsidR="00885CB1" w:rsidRPr="00F3038A" w:rsidRDefault="00885CB1" w:rsidP="00885CB1">
            <w:pPr>
              <w:jc w:val="center"/>
              <w:rPr>
                <w:rFonts w:ascii="Times New Roman" w:eastAsia="仿宋" w:hAnsi="Times New Roman"/>
                <w:bCs/>
                <w:kern w:val="0"/>
                <w:sz w:val="24"/>
                <w:szCs w:val="24"/>
              </w:rPr>
            </w:pPr>
            <w:r w:rsidRPr="00F3038A">
              <w:rPr>
                <w:rFonts w:ascii="Times New Roman" w:eastAsia="仿宋" w:hAnsi="Times New Roman"/>
                <w:color w:val="000000"/>
              </w:rPr>
              <w:t>陈劲</w:t>
            </w:r>
            <w:r w:rsidRPr="00F3038A">
              <w:rPr>
                <w:rFonts w:ascii="Times New Roman" w:eastAsia="仿宋" w:hAnsi="Times New Roman"/>
                <w:color w:val="000000"/>
              </w:rPr>
              <w:t xml:space="preserve"> </w:t>
            </w:r>
          </w:p>
        </w:tc>
      </w:tr>
      <w:tr w:rsidR="00CB618D" w:rsidRPr="00F3038A" w14:paraId="6648587D" w14:textId="77777777" w:rsidTr="00921F8C">
        <w:trPr>
          <w:trHeight w:val="397"/>
        </w:trPr>
        <w:tc>
          <w:tcPr>
            <w:tcW w:w="704" w:type="dxa"/>
            <w:vAlign w:val="center"/>
          </w:tcPr>
          <w:p w14:paraId="7F757B5C" w14:textId="77777777" w:rsidR="00CB618D" w:rsidRPr="00F3038A" w:rsidRDefault="00CB618D" w:rsidP="00CB618D">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10</w:t>
            </w:r>
          </w:p>
        </w:tc>
        <w:tc>
          <w:tcPr>
            <w:tcW w:w="1701" w:type="dxa"/>
            <w:shd w:val="clear" w:color="auto" w:fill="auto"/>
            <w:vAlign w:val="center"/>
          </w:tcPr>
          <w:p w14:paraId="590A6870" w14:textId="0F42ADED" w:rsidR="00CB618D" w:rsidRPr="00F3038A" w:rsidRDefault="00CB618D" w:rsidP="00CB618D">
            <w:pPr>
              <w:widowControl/>
              <w:jc w:val="center"/>
              <w:rPr>
                <w:rFonts w:ascii="Times New Roman" w:eastAsia="仿宋" w:hAnsi="Times New Roman"/>
                <w:color w:val="000000"/>
                <w:sz w:val="24"/>
                <w:szCs w:val="24"/>
              </w:rPr>
            </w:pPr>
            <w:r w:rsidRPr="00F3038A">
              <w:rPr>
                <w:rFonts w:ascii="Times New Roman" w:eastAsia="仿宋" w:hAnsi="Times New Roman"/>
                <w:color w:val="000000"/>
              </w:rPr>
              <w:t>QCJZW2018A05</w:t>
            </w:r>
          </w:p>
        </w:tc>
        <w:tc>
          <w:tcPr>
            <w:tcW w:w="3969" w:type="dxa"/>
            <w:shd w:val="clear" w:color="auto" w:fill="auto"/>
            <w:vAlign w:val="center"/>
          </w:tcPr>
          <w:p w14:paraId="7F557FCD" w14:textId="48698842" w:rsidR="00CB618D" w:rsidRPr="00F3038A" w:rsidRDefault="00CB618D" w:rsidP="00CB618D">
            <w:pPr>
              <w:widowControl/>
              <w:rPr>
                <w:rFonts w:ascii="Times New Roman" w:eastAsia="仿宋" w:hAnsi="Times New Roman"/>
                <w:color w:val="000000"/>
                <w:sz w:val="24"/>
                <w:szCs w:val="24"/>
              </w:rPr>
            </w:pPr>
            <w:r w:rsidRPr="00F3038A">
              <w:rPr>
                <w:rFonts w:ascii="Times New Roman" w:eastAsia="仿宋" w:hAnsi="Times New Roman"/>
                <w:color w:val="000000"/>
              </w:rPr>
              <w:t>产业转型升级背景下高职汽车类专业创新创业人才培养的研究与实践</w:t>
            </w:r>
          </w:p>
        </w:tc>
        <w:tc>
          <w:tcPr>
            <w:tcW w:w="1516" w:type="dxa"/>
            <w:shd w:val="clear" w:color="auto" w:fill="auto"/>
            <w:vAlign w:val="center"/>
          </w:tcPr>
          <w:p w14:paraId="0E14E9FD" w14:textId="776CBA12"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广州城市职业学院</w:t>
            </w:r>
          </w:p>
        </w:tc>
        <w:tc>
          <w:tcPr>
            <w:tcW w:w="1036" w:type="dxa"/>
            <w:shd w:val="clear" w:color="auto" w:fill="auto"/>
            <w:vAlign w:val="center"/>
          </w:tcPr>
          <w:p w14:paraId="536154F8" w14:textId="212B4964"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张怡</w:t>
            </w:r>
          </w:p>
        </w:tc>
      </w:tr>
      <w:tr w:rsidR="00CB618D" w:rsidRPr="00F3038A" w14:paraId="04FEAFF1" w14:textId="77777777" w:rsidTr="00921F8C">
        <w:trPr>
          <w:trHeight w:val="397"/>
        </w:trPr>
        <w:tc>
          <w:tcPr>
            <w:tcW w:w="704" w:type="dxa"/>
            <w:vAlign w:val="center"/>
          </w:tcPr>
          <w:p w14:paraId="007791D3" w14:textId="77777777" w:rsidR="00CB618D" w:rsidRPr="00F3038A" w:rsidRDefault="00CB618D" w:rsidP="00CB618D">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11</w:t>
            </w:r>
          </w:p>
        </w:tc>
        <w:tc>
          <w:tcPr>
            <w:tcW w:w="1701" w:type="dxa"/>
            <w:shd w:val="clear" w:color="auto" w:fill="auto"/>
            <w:vAlign w:val="center"/>
          </w:tcPr>
          <w:p w14:paraId="0621FA09" w14:textId="5B6DBEB8" w:rsidR="00CB618D" w:rsidRPr="00F3038A" w:rsidRDefault="00CB618D" w:rsidP="00CB618D">
            <w:pPr>
              <w:widowControl/>
              <w:jc w:val="center"/>
              <w:rPr>
                <w:rFonts w:ascii="Times New Roman" w:eastAsia="仿宋" w:hAnsi="Times New Roman"/>
                <w:color w:val="000000"/>
                <w:sz w:val="24"/>
                <w:szCs w:val="24"/>
              </w:rPr>
            </w:pPr>
            <w:r w:rsidRPr="00F3038A">
              <w:rPr>
                <w:rFonts w:ascii="Times New Roman" w:eastAsia="仿宋" w:hAnsi="Times New Roman"/>
                <w:color w:val="000000"/>
              </w:rPr>
              <w:t>QCJZW2018B01</w:t>
            </w:r>
          </w:p>
        </w:tc>
        <w:tc>
          <w:tcPr>
            <w:tcW w:w="3969" w:type="dxa"/>
            <w:shd w:val="clear" w:color="auto" w:fill="auto"/>
            <w:vAlign w:val="center"/>
          </w:tcPr>
          <w:p w14:paraId="6081EF74" w14:textId="0027B8F6" w:rsidR="00CB618D" w:rsidRPr="00F3038A" w:rsidRDefault="00CB618D" w:rsidP="00CB618D">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新能源汽车技术专业产学合作型课程体系构建与实践</w:t>
            </w:r>
            <w:r w:rsidR="003D40AB" w:rsidRPr="005E0CDB">
              <w:rPr>
                <w:rFonts w:ascii="宋体" w:hAnsi="宋体"/>
                <w:color w:val="000000"/>
              </w:rPr>
              <w:t>--</w:t>
            </w:r>
            <w:r w:rsidRPr="00F3038A">
              <w:rPr>
                <w:rFonts w:ascii="Times New Roman" w:eastAsia="仿宋" w:hAnsi="Times New Roman"/>
                <w:color w:val="000000"/>
              </w:rPr>
              <w:t>以佛山职业技术学院为例</w:t>
            </w:r>
          </w:p>
        </w:tc>
        <w:tc>
          <w:tcPr>
            <w:tcW w:w="1516" w:type="dxa"/>
            <w:shd w:val="clear" w:color="auto" w:fill="auto"/>
            <w:vAlign w:val="center"/>
          </w:tcPr>
          <w:p w14:paraId="73CC25B6" w14:textId="4E49610D"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佛山职业技术学院</w:t>
            </w:r>
          </w:p>
        </w:tc>
        <w:tc>
          <w:tcPr>
            <w:tcW w:w="1036" w:type="dxa"/>
            <w:shd w:val="clear" w:color="auto" w:fill="auto"/>
            <w:vAlign w:val="center"/>
          </w:tcPr>
          <w:p w14:paraId="79CFBFA2" w14:textId="701D1F70"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冯竞祥</w:t>
            </w:r>
          </w:p>
        </w:tc>
      </w:tr>
      <w:tr w:rsidR="00CB618D" w:rsidRPr="00F3038A" w14:paraId="2580A902" w14:textId="77777777" w:rsidTr="00921F8C">
        <w:trPr>
          <w:trHeight w:val="860"/>
        </w:trPr>
        <w:tc>
          <w:tcPr>
            <w:tcW w:w="704" w:type="dxa"/>
            <w:vAlign w:val="center"/>
          </w:tcPr>
          <w:p w14:paraId="39B05A5D" w14:textId="77777777" w:rsidR="00CB618D" w:rsidRPr="00F3038A" w:rsidRDefault="00CB618D" w:rsidP="00CB618D">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12</w:t>
            </w:r>
          </w:p>
        </w:tc>
        <w:tc>
          <w:tcPr>
            <w:tcW w:w="1701" w:type="dxa"/>
            <w:shd w:val="clear" w:color="auto" w:fill="auto"/>
            <w:vAlign w:val="center"/>
          </w:tcPr>
          <w:p w14:paraId="3D8762E6" w14:textId="29A03D8D" w:rsidR="00CB618D" w:rsidRPr="00F3038A" w:rsidRDefault="00CB618D" w:rsidP="00CB618D">
            <w:pPr>
              <w:widowControl/>
              <w:jc w:val="center"/>
              <w:rPr>
                <w:rFonts w:ascii="Times New Roman" w:eastAsia="仿宋" w:hAnsi="Times New Roman"/>
                <w:color w:val="000000"/>
                <w:sz w:val="24"/>
                <w:szCs w:val="24"/>
              </w:rPr>
            </w:pPr>
            <w:r w:rsidRPr="00F3038A">
              <w:rPr>
                <w:rFonts w:ascii="Times New Roman" w:eastAsia="仿宋" w:hAnsi="Times New Roman"/>
                <w:color w:val="000000"/>
              </w:rPr>
              <w:t>QCJZW2018B02</w:t>
            </w:r>
          </w:p>
        </w:tc>
        <w:tc>
          <w:tcPr>
            <w:tcW w:w="3969" w:type="dxa"/>
            <w:shd w:val="clear" w:color="auto" w:fill="auto"/>
            <w:vAlign w:val="center"/>
          </w:tcPr>
          <w:p w14:paraId="0DE9E57A" w14:textId="1E321B2F" w:rsidR="00CB618D" w:rsidRPr="00F3038A" w:rsidRDefault="00CB618D" w:rsidP="00CB618D">
            <w:pPr>
              <w:widowControl/>
              <w:spacing w:line="288" w:lineRule="auto"/>
              <w:rPr>
                <w:rFonts w:ascii="Times New Roman" w:eastAsia="仿宋" w:hAnsi="Times New Roman"/>
                <w:bCs/>
                <w:kern w:val="0"/>
                <w:sz w:val="24"/>
                <w:szCs w:val="24"/>
              </w:rPr>
            </w:pPr>
            <w:r w:rsidRPr="00F3038A">
              <w:rPr>
                <w:rFonts w:ascii="Times New Roman" w:eastAsia="仿宋" w:hAnsi="Times New Roman"/>
                <w:color w:val="000000"/>
              </w:rPr>
              <w:t>汽车检测与维修专业学习成果评价研究与实践</w:t>
            </w:r>
          </w:p>
        </w:tc>
        <w:tc>
          <w:tcPr>
            <w:tcW w:w="1516" w:type="dxa"/>
            <w:shd w:val="clear" w:color="auto" w:fill="auto"/>
            <w:vAlign w:val="center"/>
          </w:tcPr>
          <w:p w14:paraId="61153D94" w14:textId="284C0539"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佛山职业技术学院</w:t>
            </w:r>
          </w:p>
        </w:tc>
        <w:tc>
          <w:tcPr>
            <w:tcW w:w="1036" w:type="dxa"/>
            <w:shd w:val="clear" w:color="auto" w:fill="auto"/>
            <w:vAlign w:val="center"/>
          </w:tcPr>
          <w:p w14:paraId="06E842D1" w14:textId="0771272A" w:rsidR="00CB618D" w:rsidRPr="00F3038A" w:rsidRDefault="00CB618D" w:rsidP="00CB618D">
            <w:pPr>
              <w:jc w:val="center"/>
              <w:rPr>
                <w:rFonts w:ascii="Times New Roman" w:eastAsia="仿宋" w:hAnsi="Times New Roman"/>
                <w:bCs/>
                <w:kern w:val="0"/>
                <w:sz w:val="24"/>
                <w:szCs w:val="24"/>
              </w:rPr>
            </w:pPr>
            <w:r w:rsidRPr="00F3038A">
              <w:rPr>
                <w:rFonts w:ascii="Times New Roman" w:eastAsia="仿宋" w:hAnsi="Times New Roman"/>
                <w:color w:val="000000"/>
              </w:rPr>
              <w:t>张东霞</w:t>
            </w:r>
          </w:p>
        </w:tc>
      </w:tr>
      <w:tr w:rsidR="00E83B58" w:rsidRPr="00F3038A" w14:paraId="01E6300A" w14:textId="77777777" w:rsidTr="00921F8C">
        <w:trPr>
          <w:trHeight w:val="397"/>
        </w:trPr>
        <w:tc>
          <w:tcPr>
            <w:tcW w:w="704" w:type="dxa"/>
            <w:vAlign w:val="center"/>
          </w:tcPr>
          <w:p w14:paraId="53E067E6" w14:textId="77777777" w:rsidR="00E83B58" w:rsidRPr="00F3038A" w:rsidRDefault="00E83B58" w:rsidP="00E83B58">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13</w:t>
            </w:r>
          </w:p>
        </w:tc>
        <w:tc>
          <w:tcPr>
            <w:tcW w:w="1701" w:type="dxa"/>
            <w:shd w:val="clear" w:color="auto" w:fill="auto"/>
            <w:vAlign w:val="center"/>
          </w:tcPr>
          <w:p w14:paraId="62FEC8E8" w14:textId="0BB9025F"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QCJZW2019A01</w:t>
            </w:r>
          </w:p>
        </w:tc>
        <w:tc>
          <w:tcPr>
            <w:tcW w:w="3969" w:type="dxa"/>
            <w:shd w:val="clear" w:color="auto" w:fill="auto"/>
            <w:vAlign w:val="center"/>
          </w:tcPr>
          <w:p w14:paraId="636E4AC4" w14:textId="32ACC9FF" w:rsidR="00E83B58" w:rsidRPr="00F3038A" w:rsidRDefault="00E83B58" w:rsidP="00E83B58">
            <w:pPr>
              <w:widowControl/>
              <w:spacing w:line="288" w:lineRule="auto"/>
              <w:rPr>
                <w:rFonts w:ascii="Times New Roman" w:eastAsia="仿宋" w:hAnsi="Times New Roman"/>
                <w:bCs/>
                <w:kern w:val="0"/>
                <w:sz w:val="24"/>
                <w:szCs w:val="24"/>
              </w:rPr>
            </w:pPr>
            <w:r w:rsidRPr="00F3038A">
              <w:rPr>
                <w:rFonts w:ascii="Times New Roman" w:eastAsia="仿宋" w:hAnsi="Times New Roman"/>
              </w:rPr>
              <w:t>汽车专业领域进行</w:t>
            </w:r>
            <w:r w:rsidRPr="00F3038A">
              <w:rPr>
                <w:rFonts w:ascii="Times New Roman" w:eastAsia="仿宋" w:hAnsi="Times New Roman"/>
              </w:rPr>
              <w:t>1+X</w:t>
            </w:r>
            <w:r w:rsidRPr="00F3038A">
              <w:rPr>
                <w:rFonts w:ascii="Times New Roman" w:eastAsia="仿宋" w:hAnsi="Times New Roman"/>
              </w:rPr>
              <w:t>证书制度改革的研究与实践</w:t>
            </w:r>
          </w:p>
        </w:tc>
        <w:tc>
          <w:tcPr>
            <w:tcW w:w="1516" w:type="dxa"/>
            <w:shd w:val="clear" w:color="auto" w:fill="auto"/>
            <w:vAlign w:val="center"/>
          </w:tcPr>
          <w:p w14:paraId="19371CEB" w14:textId="2B471E33"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顺德职业技术学院</w:t>
            </w:r>
          </w:p>
        </w:tc>
        <w:tc>
          <w:tcPr>
            <w:tcW w:w="1036" w:type="dxa"/>
            <w:shd w:val="clear" w:color="auto" w:fill="auto"/>
            <w:vAlign w:val="center"/>
          </w:tcPr>
          <w:p w14:paraId="725D236F" w14:textId="625E5F59"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范爱民</w:t>
            </w:r>
          </w:p>
        </w:tc>
      </w:tr>
      <w:tr w:rsidR="00E83B58" w:rsidRPr="00F3038A" w14:paraId="4D2BBC27" w14:textId="77777777" w:rsidTr="00921F8C">
        <w:trPr>
          <w:trHeight w:val="926"/>
        </w:trPr>
        <w:tc>
          <w:tcPr>
            <w:tcW w:w="704" w:type="dxa"/>
            <w:vAlign w:val="center"/>
          </w:tcPr>
          <w:p w14:paraId="76CD97B7" w14:textId="77777777" w:rsidR="00E83B58" w:rsidRPr="00F3038A" w:rsidRDefault="00E83B58" w:rsidP="00E83B58">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lastRenderedPageBreak/>
              <w:t>14</w:t>
            </w:r>
          </w:p>
        </w:tc>
        <w:tc>
          <w:tcPr>
            <w:tcW w:w="1701" w:type="dxa"/>
            <w:shd w:val="clear" w:color="auto" w:fill="auto"/>
            <w:vAlign w:val="center"/>
          </w:tcPr>
          <w:p w14:paraId="48424E81" w14:textId="539CAF9B"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QCJZW2019A02</w:t>
            </w:r>
          </w:p>
        </w:tc>
        <w:tc>
          <w:tcPr>
            <w:tcW w:w="3969" w:type="dxa"/>
            <w:shd w:val="clear" w:color="auto" w:fill="auto"/>
            <w:vAlign w:val="center"/>
          </w:tcPr>
          <w:p w14:paraId="32CA818E" w14:textId="29CE139B" w:rsidR="00E83B58" w:rsidRPr="00F3038A" w:rsidRDefault="00E83B58" w:rsidP="00E83B58">
            <w:pPr>
              <w:widowControl/>
              <w:spacing w:line="288" w:lineRule="auto"/>
              <w:rPr>
                <w:rFonts w:ascii="Times New Roman" w:eastAsia="仿宋" w:hAnsi="Times New Roman"/>
                <w:bCs/>
                <w:kern w:val="0"/>
                <w:sz w:val="24"/>
                <w:szCs w:val="24"/>
              </w:rPr>
            </w:pPr>
            <w:r w:rsidRPr="00F3038A">
              <w:rPr>
                <w:rFonts w:ascii="Times New Roman" w:eastAsia="仿宋" w:hAnsi="Times New Roman"/>
              </w:rPr>
              <w:t>产教融合校企双元育人背景下的高职汽车专业现代学徒</w:t>
            </w:r>
            <w:proofErr w:type="gramStart"/>
            <w:r w:rsidRPr="00F3038A">
              <w:rPr>
                <w:rFonts w:ascii="Times New Roman" w:eastAsia="仿宋" w:hAnsi="Times New Roman"/>
              </w:rPr>
              <w:t>制人才</w:t>
            </w:r>
            <w:proofErr w:type="gramEnd"/>
            <w:r w:rsidRPr="00F3038A">
              <w:rPr>
                <w:rFonts w:ascii="Times New Roman" w:eastAsia="仿宋" w:hAnsi="Times New Roman"/>
              </w:rPr>
              <w:t>培养模式研究与实践</w:t>
            </w:r>
          </w:p>
        </w:tc>
        <w:tc>
          <w:tcPr>
            <w:tcW w:w="1516" w:type="dxa"/>
            <w:shd w:val="clear" w:color="auto" w:fill="auto"/>
            <w:vAlign w:val="center"/>
          </w:tcPr>
          <w:p w14:paraId="1DD9047F" w14:textId="597CBB7D"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广东农工商职业技术学院</w:t>
            </w:r>
            <w:r w:rsidRPr="00F3038A">
              <w:rPr>
                <w:rFonts w:ascii="Times New Roman" w:eastAsia="仿宋" w:hAnsi="Times New Roman"/>
              </w:rPr>
              <w:t xml:space="preserve"> </w:t>
            </w:r>
          </w:p>
        </w:tc>
        <w:tc>
          <w:tcPr>
            <w:tcW w:w="1036" w:type="dxa"/>
            <w:shd w:val="clear" w:color="auto" w:fill="auto"/>
            <w:vAlign w:val="center"/>
          </w:tcPr>
          <w:p w14:paraId="298E42CC" w14:textId="2131824E"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黎永键</w:t>
            </w:r>
          </w:p>
        </w:tc>
      </w:tr>
      <w:tr w:rsidR="00E83B58" w:rsidRPr="00F3038A" w14:paraId="4E53F8BD" w14:textId="77777777" w:rsidTr="00921F8C">
        <w:trPr>
          <w:trHeight w:val="397"/>
        </w:trPr>
        <w:tc>
          <w:tcPr>
            <w:tcW w:w="704" w:type="dxa"/>
            <w:vAlign w:val="center"/>
          </w:tcPr>
          <w:p w14:paraId="44729258" w14:textId="2BCFD158" w:rsidR="00E83B58" w:rsidRPr="00F3038A" w:rsidRDefault="00E83B58" w:rsidP="00E83B58">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15</w:t>
            </w:r>
          </w:p>
        </w:tc>
        <w:tc>
          <w:tcPr>
            <w:tcW w:w="1701" w:type="dxa"/>
            <w:shd w:val="clear" w:color="auto" w:fill="auto"/>
            <w:vAlign w:val="center"/>
          </w:tcPr>
          <w:p w14:paraId="7A65136E" w14:textId="3D09B6E2"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QCJZW2019A06</w:t>
            </w:r>
          </w:p>
        </w:tc>
        <w:tc>
          <w:tcPr>
            <w:tcW w:w="3969" w:type="dxa"/>
            <w:shd w:val="clear" w:color="auto" w:fill="auto"/>
            <w:vAlign w:val="center"/>
          </w:tcPr>
          <w:p w14:paraId="12A75E85" w14:textId="61D2DE39" w:rsidR="00E83B58" w:rsidRPr="00F3038A" w:rsidRDefault="00E83B58" w:rsidP="00E83B58">
            <w:pPr>
              <w:widowControl/>
              <w:spacing w:line="288" w:lineRule="auto"/>
              <w:rPr>
                <w:rFonts w:ascii="Times New Roman" w:eastAsia="仿宋" w:hAnsi="Times New Roman"/>
                <w:bCs/>
                <w:kern w:val="0"/>
                <w:sz w:val="24"/>
                <w:szCs w:val="24"/>
              </w:rPr>
            </w:pPr>
            <w:r w:rsidRPr="00F3038A">
              <w:rPr>
                <w:rFonts w:ascii="Times New Roman" w:eastAsia="仿宋" w:hAnsi="Times New Roman"/>
              </w:rPr>
              <w:t>在毕业综合实训环节中提升学生创新能力的探索</w:t>
            </w:r>
          </w:p>
        </w:tc>
        <w:tc>
          <w:tcPr>
            <w:tcW w:w="1516" w:type="dxa"/>
            <w:shd w:val="clear" w:color="auto" w:fill="auto"/>
            <w:vAlign w:val="center"/>
          </w:tcPr>
          <w:p w14:paraId="39E1DC06" w14:textId="0360A04A"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28C2A580" w14:textId="2CF1E1F8" w:rsidR="00E83B58" w:rsidRPr="00F3038A" w:rsidRDefault="00E83B58" w:rsidP="00E83B58">
            <w:pPr>
              <w:jc w:val="center"/>
              <w:rPr>
                <w:rFonts w:ascii="Times New Roman" w:eastAsia="仿宋" w:hAnsi="Times New Roman"/>
                <w:bCs/>
                <w:kern w:val="0"/>
                <w:sz w:val="24"/>
                <w:szCs w:val="24"/>
              </w:rPr>
            </w:pPr>
            <w:r w:rsidRPr="00F3038A">
              <w:rPr>
                <w:rFonts w:ascii="Times New Roman" w:eastAsia="仿宋" w:hAnsi="Times New Roman"/>
              </w:rPr>
              <w:t>邱雪君</w:t>
            </w:r>
          </w:p>
        </w:tc>
      </w:tr>
      <w:tr w:rsidR="0001154E" w:rsidRPr="00F3038A" w14:paraId="122CF061" w14:textId="77777777" w:rsidTr="00921F8C">
        <w:trPr>
          <w:trHeight w:val="397"/>
        </w:trPr>
        <w:tc>
          <w:tcPr>
            <w:tcW w:w="704" w:type="dxa"/>
            <w:vAlign w:val="center"/>
          </w:tcPr>
          <w:p w14:paraId="067A5151" w14:textId="0F618390" w:rsidR="0001154E" w:rsidRPr="00F3038A" w:rsidRDefault="0001154E" w:rsidP="0001154E">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16</w:t>
            </w:r>
          </w:p>
        </w:tc>
        <w:tc>
          <w:tcPr>
            <w:tcW w:w="1701" w:type="dxa"/>
            <w:shd w:val="clear" w:color="auto" w:fill="auto"/>
            <w:vAlign w:val="center"/>
          </w:tcPr>
          <w:p w14:paraId="1D8E3E0F" w14:textId="6D553DB0"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QCJZW2019B01</w:t>
            </w:r>
          </w:p>
        </w:tc>
        <w:tc>
          <w:tcPr>
            <w:tcW w:w="3969" w:type="dxa"/>
            <w:shd w:val="clear" w:color="auto" w:fill="auto"/>
            <w:vAlign w:val="center"/>
          </w:tcPr>
          <w:p w14:paraId="74EF90AD" w14:textId="54B985B8" w:rsidR="0001154E" w:rsidRPr="00F3038A" w:rsidRDefault="0001154E" w:rsidP="0001154E">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OBE</w:t>
            </w:r>
            <w:r w:rsidRPr="00F3038A">
              <w:rPr>
                <w:rFonts w:ascii="Times New Roman" w:eastAsia="仿宋" w:hAnsi="Times New Roman"/>
              </w:rPr>
              <w:t>的信息化教学质量评价体系研究</w:t>
            </w:r>
            <w:r w:rsidR="00921F8C" w:rsidRPr="00F3038A">
              <w:rPr>
                <w:rFonts w:ascii="Times New Roman" w:eastAsia="仿宋" w:hAnsi="Times New Roman"/>
                <w:color w:val="000000"/>
              </w:rPr>
              <w:t>--</w:t>
            </w:r>
            <w:r w:rsidRPr="00F3038A">
              <w:rPr>
                <w:rFonts w:ascii="Times New Roman" w:eastAsia="仿宋" w:hAnsi="Times New Roman"/>
              </w:rPr>
              <w:t>以汽车专业群为例</w:t>
            </w:r>
          </w:p>
        </w:tc>
        <w:tc>
          <w:tcPr>
            <w:tcW w:w="1516" w:type="dxa"/>
            <w:shd w:val="clear" w:color="auto" w:fill="auto"/>
            <w:vAlign w:val="center"/>
          </w:tcPr>
          <w:p w14:paraId="258E24C6" w14:textId="2AD990D4"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深圳职业技术学院学院</w:t>
            </w:r>
          </w:p>
        </w:tc>
        <w:tc>
          <w:tcPr>
            <w:tcW w:w="1036" w:type="dxa"/>
            <w:shd w:val="clear" w:color="auto" w:fill="auto"/>
            <w:vAlign w:val="center"/>
          </w:tcPr>
          <w:p w14:paraId="5925975F" w14:textId="7795EA48"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马晓文</w:t>
            </w:r>
          </w:p>
        </w:tc>
      </w:tr>
      <w:tr w:rsidR="0001154E" w:rsidRPr="00F3038A" w14:paraId="52CE0F08" w14:textId="77777777" w:rsidTr="00921F8C">
        <w:trPr>
          <w:trHeight w:val="397"/>
        </w:trPr>
        <w:tc>
          <w:tcPr>
            <w:tcW w:w="704" w:type="dxa"/>
            <w:vAlign w:val="center"/>
          </w:tcPr>
          <w:p w14:paraId="5203F81A" w14:textId="5A19AC71" w:rsidR="0001154E" w:rsidRPr="00F3038A" w:rsidRDefault="0001154E" w:rsidP="0001154E">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17</w:t>
            </w:r>
          </w:p>
        </w:tc>
        <w:tc>
          <w:tcPr>
            <w:tcW w:w="1701" w:type="dxa"/>
            <w:shd w:val="clear" w:color="auto" w:fill="auto"/>
            <w:vAlign w:val="center"/>
          </w:tcPr>
          <w:p w14:paraId="7D51D7A8" w14:textId="7A2C6C97"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QCJZW2019B02</w:t>
            </w:r>
          </w:p>
        </w:tc>
        <w:tc>
          <w:tcPr>
            <w:tcW w:w="3969" w:type="dxa"/>
            <w:shd w:val="clear" w:color="auto" w:fill="auto"/>
            <w:vAlign w:val="center"/>
          </w:tcPr>
          <w:p w14:paraId="47CB3C8B" w14:textId="60626085" w:rsidR="0001154E" w:rsidRPr="00F3038A" w:rsidRDefault="0001154E" w:rsidP="0001154E">
            <w:pPr>
              <w:widowControl/>
              <w:spacing w:line="288" w:lineRule="auto"/>
              <w:rPr>
                <w:rFonts w:ascii="Times New Roman" w:eastAsia="仿宋" w:hAnsi="Times New Roman"/>
                <w:bCs/>
                <w:kern w:val="0"/>
                <w:sz w:val="24"/>
                <w:szCs w:val="24"/>
              </w:rPr>
            </w:pPr>
            <w:r w:rsidRPr="00F3038A">
              <w:rPr>
                <w:rFonts w:ascii="Times New Roman" w:eastAsia="仿宋" w:hAnsi="Times New Roman"/>
              </w:rPr>
              <w:t>信息时代下高职教育汽车类专业现代学徒</w:t>
            </w:r>
            <w:proofErr w:type="gramStart"/>
            <w:r w:rsidRPr="00F3038A">
              <w:rPr>
                <w:rFonts w:ascii="Times New Roman" w:eastAsia="仿宋" w:hAnsi="Times New Roman"/>
              </w:rPr>
              <w:t>制研究</w:t>
            </w:r>
            <w:proofErr w:type="gramEnd"/>
            <w:r w:rsidRPr="00F3038A">
              <w:rPr>
                <w:rFonts w:ascii="Times New Roman" w:eastAsia="仿宋" w:hAnsi="Times New Roman"/>
              </w:rPr>
              <w:t>与实践</w:t>
            </w:r>
          </w:p>
        </w:tc>
        <w:tc>
          <w:tcPr>
            <w:tcW w:w="1516" w:type="dxa"/>
            <w:shd w:val="clear" w:color="auto" w:fill="auto"/>
            <w:vAlign w:val="center"/>
          </w:tcPr>
          <w:p w14:paraId="5ADE8BB8" w14:textId="4D49C11E"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深圳信息职业技术学院</w:t>
            </w:r>
          </w:p>
        </w:tc>
        <w:tc>
          <w:tcPr>
            <w:tcW w:w="1036" w:type="dxa"/>
            <w:shd w:val="clear" w:color="auto" w:fill="auto"/>
            <w:vAlign w:val="center"/>
          </w:tcPr>
          <w:p w14:paraId="26A2E8EA" w14:textId="21828A92"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邹海鑫</w:t>
            </w:r>
          </w:p>
        </w:tc>
      </w:tr>
      <w:tr w:rsidR="0001154E" w:rsidRPr="00F3038A" w14:paraId="5147658D" w14:textId="77777777" w:rsidTr="00921F8C">
        <w:trPr>
          <w:trHeight w:val="397"/>
        </w:trPr>
        <w:tc>
          <w:tcPr>
            <w:tcW w:w="704" w:type="dxa"/>
            <w:vAlign w:val="center"/>
          </w:tcPr>
          <w:p w14:paraId="46237E52" w14:textId="6B441D6A" w:rsidR="0001154E" w:rsidRPr="00F3038A" w:rsidRDefault="0001154E" w:rsidP="0001154E">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18</w:t>
            </w:r>
          </w:p>
        </w:tc>
        <w:tc>
          <w:tcPr>
            <w:tcW w:w="1701" w:type="dxa"/>
            <w:shd w:val="clear" w:color="auto" w:fill="auto"/>
            <w:vAlign w:val="center"/>
          </w:tcPr>
          <w:p w14:paraId="5AB1F684" w14:textId="154ECD2D"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QCJZW2019B04</w:t>
            </w:r>
          </w:p>
        </w:tc>
        <w:tc>
          <w:tcPr>
            <w:tcW w:w="3969" w:type="dxa"/>
            <w:shd w:val="clear" w:color="auto" w:fill="auto"/>
            <w:vAlign w:val="center"/>
          </w:tcPr>
          <w:p w14:paraId="784B00EA" w14:textId="391DCAA9" w:rsidR="0001154E" w:rsidRPr="00F3038A" w:rsidRDefault="0001154E" w:rsidP="0001154E">
            <w:pPr>
              <w:widowControl/>
              <w:spacing w:line="288" w:lineRule="auto"/>
              <w:rPr>
                <w:rFonts w:ascii="Times New Roman" w:eastAsia="仿宋" w:hAnsi="Times New Roman"/>
                <w:bCs/>
                <w:kern w:val="0"/>
                <w:sz w:val="24"/>
                <w:szCs w:val="24"/>
              </w:rPr>
            </w:pPr>
            <w:r w:rsidRPr="00F3038A">
              <w:rPr>
                <w:rFonts w:ascii="Times New Roman" w:eastAsia="仿宋" w:hAnsi="Times New Roman"/>
              </w:rPr>
              <w:t>职教二十条背景下汽车类专业</w:t>
            </w:r>
            <w:r w:rsidRPr="00F3038A">
              <w:rPr>
                <w:rFonts w:ascii="Times New Roman" w:eastAsia="仿宋" w:hAnsi="Times New Roman"/>
              </w:rPr>
              <w:t>“</w:t>
            </w:r>
            <w:r w:rsidRPr="00F3038A">
              <w:rPr>
                <w:rFonts w:ascii="Times New Roman" w:eastAsia="仿宋" w:hAnsi="Times New Roman"/>
              </w:rPr>
              <w:t>双师型</w:t>
            </w:r>
            <w:r w:rsidRPr="00F3038A">
              <w:rPr>
                <w:rFonts w:ascii="Times New Roman" w:eastAsia="仿宋" w:hAnsi="Times New Roman"/>
              </w:rPr>
              <w:t>”</w:t>
            </w:r>
            <w:r w:rsidRPr="00F3038A">
              <w:rPr>
                <w:rFonts w:ascii="Times New Roman" w:eastAsia="仿宋" w:hAnsi="Times New Roman"/>
              </w:rPr>
              <w:t>教师队伍精准建设路径研究</w:t>
            </w:r>
          </w:p>
        </w:tc>
        <w:tc>
          <w:tcPr>
            <w:tcW w:w="1516" w:type="dxa"/>
            <w:shd w:val="clear" w:color="auto" w:fill="auto"/>
            <w:vAlign w:val="center"/>
          </w:tcPr>
          <w:p w14:paraId="706EFE7A" w14:textId="280AC162"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佛山职业技术学院</w:t>
            </w:r>
            <w:r w:rsidRPr="00F3038A">
              <w:rPr>
                <w:rFonts w:ascii="Times New Roman" w:eastAsia="仿宋" w:hAnsi="Times New Roman"/>
              </w:rPr>
              <w:t xml:space="preserve">  </w:t>
            </w:r>
          </w:p>
        </w:tc>
        <w:tc>
          <w:tcPr>
            <w:tcW w:w="1036" w:type="dxa"/>
            <w:shd w:val="clear" w:color="auto" w:fill="auto"/>
            <w:vAlign w:val="center"/>
          </w:tcPr>
          <w:p w14:paraId="6D2576B1" w14:textId="3FA984E0" w:rsidR="0001154E" w:rsidRPr="00F3038A" w:rsidRDefault="0001154E" w:rsidP="0001154E">
            <w:pPr>
              <w:jc w:val="center"/>
              <w:rPr>
                <w:rFonts w:ascii="Times New Roman" w:eastAsia="仿宋" w:hAnsi="Times New Roman"/>
                <w:bCs/>
                <w:kern w:val="0"/>
                <w:sz w:val="24"/>
                <w:szCs w:val="24"/>
              </w:rPr>
            </w:pPr>
            <w:r w:rsidRPr="00F3038A">
              <w:rPr>
                <w:rFonts w:ascii="Times New Roman" w:eastAsia="仿宋" w:hAnsi="Times New Roman"/>
              </w:rPr>
              <w:t>张霞珍</w:t>
            </w:r>
          </w:p>
        </w:tc>
      </w:tr>
      <w:tr w:rsidR="0013476C" w:rsidRPr="00F3038A" w14:paraId="60636B59" w14:textId="77777777" w:rsidTr="00921F8C">
        <w:trPr>
          <w:trHeight w:val="397"/>
        </w:trPr>
        <w:tc>
          <w:tcPr>
            <w:tcW w:w="704" w:type="dxa"/>
            <w:vAlign w:val="center"/>
          </w:tcPr>
          <w:p w14:paraId="24026DFD" w14:textId="60897425"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19</w:t>
            </w:r>
          </w:p>
        </w:tc>
        <w:tc>
          <w:tcPr>
            <w:tcW w:w="1701" w:type="dxa"/>
            <w:shd w:val="clear" w:color="auto" w:fill="auto"/>
            <w:vAlign w:val="center"/>
          </w:tcPr>
          <w:p w14:paraId="0C424FF1" w14:textId="68DEEB17"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JTYSJZW2021A03</w:t>
            </w:r>
          </w:p>
        </w:tc>
        <w:tc>
          <w:tcPr>
            <w:tcW w:w="3969" w:type="dxa"/>
            <w:shd w:val="clear" w:color="auto" w:fill="auto"/>
            <w:vAlign w:val="center"/>
          </w:tcPr>
          <w:p w14:paraId="67017989" w14:textId="50071E4B"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w:t>
            </w:r>
            <w:r w:rsidRPr="00F3038A">
              <w:rPr>
                <w:rFonts w:ascii="Times New Roman" w:eastAsia="仿宋" w:hAnsi="Times New Roman"/>
              </w:rPr>
              <w:t>一带一路</w:t>
            </w:r>
            <w:r w:rsidRPr="00F3038A">
              <w:rPr>
                <w:rFonts w:ascii="Times New Roman" w:eastAsia="仿宋" w:hAnsi="Times New Roman"/>
              </w:rPr>
              <w:t>”</w:t>
            </w:r>
            <w:r w:rsidRPr="00F3038A">
              <w:rPr>
                <w:rFonts w:ascii="Times New Roman" w:eastAsia="仿宋" w:hAnsi="Times New Roman"/>
              </w:rPr>
              <w:t>背景下高职院校国际化课程建设的研究与实践</w:t>
            </w:r>
            <w:r w:rsidR="003D40AB" w:rsidRPr="005E0CDB">
              <w:rPr>
                <w:rFonts w:ascii="宋体" w:hAnsi="宋体"/>
                <w:color w:val="000000"/>
              </w:rPr>
              <w:t>--</w:t>
            </w:r>
            <w:r w:rsidRPr="00F3038A">
              <w:rPr>
                <w:rFonts w:ascii="Times New Roman" w:eastAsia="仿宋" w:hAnsi="Times New Roman"/>
              </w:rPr>
              <w:t>以《轨道交通客运组织》为例</w:t>
            </w:r>
          </w:p>
        </w:tc>
        <w:tc>
          <w:tcPr>
            <w:tcW w:w="1516" w:type="dxa"/>
            <w:shd w:val="clear" w:color="auto" w:fill="auto"/>
            <w:vAlign w:val="center"/>
          </w:tcPr>
          <w:p w14:paraId="3EA06452" w14:textId="1E2EA7E9"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2A3578AE" w14:textId="7EEC6238"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韩荔</w:t>
            </w:r>
          </w:p>
        </w:tc>
      </w:tr>
      <w:tr w:rsidR="0013476C" w:rsidRPr="00F3038A" w14:paraId="0499218A" w14:textId="77777777" w:rsidTr="00921F8C">
        <w:trPr>
          <w:trHeight w:val="397"/>
        </w:trPr>
        <w:tc>
          <w:tcPr>
            <w:tcW w:w="704" w:type="dxa"/>
            <w:vAlign w:val="center"/>
          </w:tcPr>
          <w:p w14:paraId="611A21C0" w14:textId="00796822"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20</w:t>
            </w:r>
          </w:p>
        </w:tc>
        <w:tc>
          <w:tcPr>
            <w:tcW w:w="1701" w:type="dxa"/>
            <w:shd w:val="clear" w:color="auto" w:fill="auto"/>
            <w:vAlign w:val="center"/>
          </w:tcPr>
          <w:p w14:paraId="428DBC95" w14:textId="4D80F09C"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JTYSJZW2021A04</w:t>
            </w:r>
          </w:p>
        </w:tc>
        <w:tc>
          <w:tcPr>
            <w:tcW w:w="3969" w:type="dxa"/>
            <w:shd w:val="clear" w:color="auto" w:fill="auto"/>
            <w:vAlign w:val="center"/>
          </w:tcPr>
          <w:p w14:paraId="5288874E" w14:textId="669B6AA9"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高等职业院校交通运输类专业职业教育教学改革</w:t>
            </w:r>
            <w:r w:rsidRPr="00F3038A">
              <w:rPr>
                <w:rFonts w:ascii="Times New Roman" w:eastAsia="仿宋" w:hAnsi="Times New Roman"/>
              </w:rPr>
              <w:t>VR</w:t>
            </w:r>
            <w:r w:rsidRPr="00F3038A">
              <w:rPr>
                <w:rFonts w:ascii="Times New Roman" w:eastAsia="仿宋" w:hAnsi="Times New Roman"/>
              </w:rPr>
              <w:t>技术应用的研究与实践</w:t>
            </w:r>
          </w:p>
        </w:tc>
        <w:tc>
          <w:tcPr>
            <w:tcW w:w="1516" w:type="dxa"/>
            <w:shd w:val="clear" w:color="auto" w:fill="auto"/>
            <w:vAlign w:val="center"/>
          </w:tcPr>
          <w:p w14:paraId="5ABB99BF" w14:textId="7357B500"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深圳职业技术学院</w:t>
            </w:r>
          </w:p>
        </w:tc>
        <w:tc>
          <w:tcPr>
            <w:tcW w:w="1036" w:type="dxa"/>
            <w:shd w:val="clear" w:color="auto" w:fill="auto"/>
            <w:vAlign w:val="center"/>
          </w:tcPr>
          <w:p w14:paraId="6A060921" w14:textId="06C7B884" w:rsidR="0013476C" w:rsidRPr="00F3038A" w:rsidRDefault="0013476C" w:rsidP="0013476C">
            <w:pPr>
              <w:jc w:val="center"/>
              <w:rPr>
                <w:rFonts w:ascii="Times New Roman" w:eastAsia="仿宋" w:hAnsi="Times New Roman"/>
                <w:bCs/>
                <w:kern w:val="0"/>
                <w:sz w:val="24"/>
                <w:szCs w:val="24"/>
              </w:rPr>
            </w:pPr>
            <w:proofErr w:type="gramStart"/>
            <w:r w:rsidRPr="00F3038A">
              <w:rPr>
                <w:rFonts w:ascii="Times New Roman" w:eastAsia="仿宋" w:hAnsi="Times New Roman"/>
              </w:rPr>
              <w:t>向怀坤</w:t>
            </w:r>
            <w:proofErr w:type="gramEnd"/>
          </w:p>
        </w:tc>
      </w:tr>
      <w:tr w:rsidR="0013476C" w:rsidRPr="00F3038A" w14:paraId="00E1CD9D" w14:textId="77777777" w:rsidTr="00921F8C">
        <w:trPr>
          <w:trHeight w:val="397"/>
        </w:trPr>
        <w:tc>
          <w:tcPr>
            <w:tcW w:w="704" w:type="dxa"/>
            <w:vAlign w:val="center"/>
          </w:tcPr>
          <w:p w14:paraId="01A869DA" w14:textId="36F63EC5"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21</w:t>
            </w:r>
          </w:p>
        </w:tc>
        <w:tc>
          <w:tcPr>
            <w:tcW w:w="1701" w:type="dxa"/>
            <w:shd w:val="clear" w:color="auto" w:fill="auto"/>
            <w:vAlign w:val="center"/>
          </w:tcPr>
          <w:p w14:paraId="34F184F2" w14:textId="36FE48A4"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JTYSJZW2021A05</w:t>
            </w:r>
          </w:p>
        </w:tc>
        <w:tc>
          <w:tcPr>
            <w:tcW w:w="3969" w:type="dxa"/>
            <w:shd w:val="clear" w:color="auto" w:fill="auto"/>
            <w:vAlign w:val="center"/>
          </w:tcPr>
          <w:p w14:paraId="30860CF6" w14:textId="54358741"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虚拟现实技术在高等职业院校交通运输类专业教学中的研究与实践</w:t>
            </w:r>
          </w:p>
        </w:tc>
        <w:tc>
          <w:tcPr>
            <w:tcW w:w="1516" w:type="dxa"/>
            <w:shd w:val="clear" w:color="auto" w:fill="auto"/>
            <w:vAlign w:val="center"/>
          </w:tcPr>
          <w:p w14:paraId="21ABFE91" w14:textId="2492B3FD"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5E51BD8E" w14:textId="2B0FAF8D"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李哲</w:t>
            </w:r>
          </w:p>
        </w:tc>
      </w:tr>
      <w:tr w:rsidR="0013476C" w:rsidRPr="00F3038A" w14:paraId="06ECB16F" w14:textId="77777777" w:rsidTr="00921F8C">
        <w:trPr>
          <w:trHeight w:val="397"/>
        </w:trPr>
        <w:tc>
          <w:tcPr>
            <w:tcW w:w="704" w:type="dxa"/>
            <w:vAlign w:val="center"/>
          </w:tcPr>
          <w:p w14:paraId="7199B3BC" w14:textId="7883DAC7"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22</w:t>
            </w:r>
          </w:p>
        </w:tc>
        <w:tc>
          <w:tcPr>
            <w:tcW w:w="1701" w:type="dxa"/>
            <w:shd w:val="clear" w:color="auto" w:fill="auto"/>
            <w:vAlign w:val="center"/>
          </w:tcPr>
          <w:p w14:paraId="309119E0" w14:textId="13CE885F"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JTYSJZW2021A07</w:t>
            </w:r>
          </w:p>
        </w:tc>
        <w:tc>
          <w:tcPr>
            <w:tcW w:w="3969" w:type="dxa"/>
            <w:shd w:val="clear" w:color="auto" w:fill="auto"/>
            <w:vAlign w:val="center"/>
          </w:tcPr>
          <w:p w14:paraId="499A7F04" w14:textId="7552574F"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信息技术与课程深度融合的汽车智能技术专业教学改革与探索</w:t>
            </w:r>
          </w:p>
        </w:tc>
        <w:tc>
          <w:tcPr>
            <w:tcW w:w="1516" w:type="dxa"/>
            <w:shd w:val="clear" w:color="auto" w:fill="auto"/>
            <w:vAlign w:val="center"/>
          </w:tcPr>
          <w:p w14:paraId="470791B9" w14:textId="72EC77BE"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广东农工商职业技术学院</w:t>
            </w:r>
          </w:p>
        </w:tc>
        <w:tc>
          <w:tcPr>
            <w:tcW w:w="1036" w:type="dxa"/>
            <w:shd w:val="clear" w:color="auto" w:fill="auto"/>
            <w:vAlign w:val="center"/>
          </w:tcPr>
          <w:p w14:paraId="086E34CF" w14:textId="74BAB293" w:rsidR="0013476C" w:rsidRPr="00F3038A" w:rsidRDefault="0013476C" w:rsidP="0013476C">
            <w:pPr>
              <w:jc w:val="center"/>
              <w:rPr>
                <w:rFonts w:ascii="Times New Roman" w:eastAsia="仿宋" w:hAnsi="Times New Roman"/>
                <w:bCs/>
                <w:kern w:val="0"/>
                <w:sz w:val="24"/>
                <w:szCs w:val="24"/>
              </w:rPr>
            </w:pPr>
            <w:proofErr w:type="gramStart"/>
            <w:r w:rsidRPr="00F3038A">
              <w:rPr>
                <w:rFonts w:ascii="Times New Roman" w:eastAsia="仿宋" w:hAnsi="Times New Roman"/>
              </w:rPr>
              <w:t>杨旭志</w:t>
            </w:r>
            <w:proofErr w:type="gramEnd"/>
          </w:p>
        </w:tc>
      </w:tr>
      <w:tr w:rsidR="0013476C" w:rsidRPr="00F3038A" w14:paraId="078FCFEE" w14:textId="77777777" w:rsidTr="00921F8C">
        <w:trPr>
          <w:trHeight w:val="397"/>
        </w:trPr>
        <w:tc>
          <w:tcPr>
            <w:tcW w:w="704" w:type="dxa"/>
            <w:vAlign w:val="center"/>
          </w:tcPr>
          <w:p w14:paraId="415FA6B2" w14:textId="71DF530E"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23</w:t>
            </w:r>
          </w:p>
        </w:tc>
        <w:tc>
          <w:tcPr>
            <w:tcW w:w="1701" w:type="dxa"/>
            <w:shd w:val="clear" w:color="auto" w:fill="auto"/>
            <w:vAlign w:val="center"/>
          </w:tcPr>
          <w:p w14:paraId="0D8ADD6C" w14:textId="3961A9AA"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JTYSJZW2021A08</w:t>
            </w:r>
          </w:p>
        </w:tc>
        <w:tc>
          <w:tcPr>
            <w:tcW w:w="3969" w:type="dxa"/>
            <w:shd w:val="clear" w:color="auto" w:fill="auto"/>
            <w:vAlign w:val="center"/>
          </w:tcPr>
          <w:p w14:paraId="235D3B26" w14:textId="72B6A6C3"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w:t>
            </w:r>
            <w:r w:rsidRPr="00F3038A">
              <w:rPr>
                <w:rFonts w:ascii="Times New Roman" w:eastAsia="仿宋" w:hAnsi="Times New Roman"/>
              </w:rPr>
              <w:t>双高建设</w:t>
            </w:r>
            <w:r w:rsidRPr="00F3038A">
              <w:rPr>
                <w:rFonts w:ascii="Times New Roman" w:eastAsia="仿宋" w:hAnsi="Times New Roman"/>
              </w:rPr>
              <w:t>”</w:t>
            </w:r>
            <w:r w:rsidRPr="00F3038A">
              <w:rPr>
                <w:rFonts w:ascii="Times New Roman" w:eastAsia="仿宋" w:hAnsi="Times New Roman"/>
              </w:rPr>
              <w:t>背景下高职航海类专业群建设和人才培养模式改革研究与实践</w:t>
            </w:r>
          </w:p>
        </w:tc>
        <w:tc>
          <w:tcPr>
            <w:tcW w:w="1516" w:type="dxa"/>
            <w:shd w:val="clear" w:color="auto" w:fill="auto"/>
            <w:vAlign w:val="center"/>
          </w:tcPr>
          <w:p w14:paraId="4AB2DC26" w14:textId="64287608"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4AB47240" w14:textId="7F450005"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李红卫</w:t>
            </w:r>
          </w:p>
        </w:tc>
      </w:tr>
      <w:tr w:rsidR="0013476C" w:rsidRPr="00F3038A" w14:paraId="4EC1467A" w14:textId="77777777" w:rsidTr="00921F8C">
        <w:trPr>
          <w:trHeight w:val="397"/>
        </w:trPr>
        <w:tc>
          <w:tcPr>
            <w:tcW w:w="704" w:type="dxa"/>
            <w:vAlign w:val="center"/>
          </w:tcPr>
          <w:p w14:paraId="3328864C" w14:textId="5FDB4BCE"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24</w:t>
            </w:r>
          </w:p>
        </w:tc>
        <w:tc>
          <w:tcPr>
            <w:tcW w:w="1701" w:type="dxa"/>
            <w:shd w:val="clear" w:color="auto" w:fill="auto"/>
            <w:vAlign w:val="center"/>
          </w:tcPr>
          <w:p w14:paraId="34B4EB3A" w14:textId="151ECE55"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JTYSJZW2021A09</w:t>
            </w:r>
          </w:p>
        </w:tc>
        <w:tc>
          <w:tcPr>
            <w:tcW w:w="3969" w:type="dxa"/>
            <w:shd w:val="clear" w:color="auto" w:fill="auto"/>
            <w:vAlign w:val="center"/>
          </w:tcPr>
          <w:p w14:paraId="1BB0CCD7" w14:textId="2F52991F"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校企双元协同开发</w:t>
            </w:r>
            <w:r w:rsidRPr="00F3038A">
              <w:rPr>
                <w:rFonts w:ascii="Times New Roman" w:eastAsia="仿宋" w:hAnsi="Times New Roman"/>
              </w:rPr>
              <w:t>1+X</w:t>
            </w:r>
            <w:r w:rsidRPr="00F3038A">
              <w:rPr>
                <w:rFonts w:ascii="Times New Roman" w:eastAsia="仿宋" w:hAnsi="Times New Roman"/>
              </w:rPr>
              <w:t>立体教材及自适应更新策略</w:t>
            </w:r>
            <w:r w:rsidR="003D40AB" w:rsidRPr="005E0CDB">
              <w:rPr>
                <w:rFonts w:ascii="宋体" w:hAnsi="宋体"/>
                <w:color w:val="000000"/>
              </w:rPr>
              <w:t>--</w:t>
            </w:r>
            <w:r w:rsidRPr="00F3038A">
              <w:rPr>
                <w:rFonts w:ascii="Times New Roman" w:eastAsia="仿宋" w:hAnsi="Times New Roman"/>
              </w:rPr>
              <w:t>以</w:t>
            </w:r>
            <w:r w:rsidRPr="00F3038A">
              <w:rPr>
                <w:rFonts w:ascii="Times New Roman" w:eastAsia="仿宋" w:hAnsi="Times New Roman"/>
              </w:rPr>
              <w:t>“</w:t>
            </w:r>
            <w:r w:rsidRPr="00F3038A">
              <w:rPr>
                <w:rFonts w:ascii="Times New Roman" w:eastAsia="仿宋" w:hAnsi="Times New Roman"/>
              </w:rPr>
              <w:t>无人机操作应用</w:t>
            </w:r>
            <w:r w:rsidRPr="00F3038A">
              <w:rPr>
                <w:rFonts w:ascii="Times New Roman" w:eastAsia="仿宋" w:hAnsi="Times New Roman"/>
              </w:rPr>
              <w:t>-</w:t>
            </w:r>
            <w:r w:rsidRPr="00F3038A">
              <w:rPr>
                <w:rFonts w:ascii="Times New Roman" w:eastAsia="仿宋" w:hAnsi="Times New Roman"/>
              </w:rPr>
              <w:t>中级</w:t>
            </w:r>
            <w:r w:rsidRPr="00F3038A">
              <w:rPr>
                <w:rFonts w:ascii="Times New Roman" w:eastAsia="仿宋" w:hAnsi="Times New Roman"/>
              </w:rPr>
              <w:t>”</w:t>
            </w:r>
            <w:r w:rsidRPr="00F3038A">
              <w:rPr>
                <w:rFonts w:ascii="Times New Roman" w:eastAsia="仿宋" w:hAnsi="Times New Roman"/>
              </w:rPr>
              <w:t>教材为例</w:t>
            </w:r>
          </w:p>
        </w:tc>
        <w:tc>
          <w:tcPr>
            <w:tcW w:w="1516" w:type="dxa"/>
            <w:shd w:val="clear" w:color="auto" w:fill="auto"/>
            <w:vAlign w:val="center"/>
          </w:tcPr>
          <w:p w14:paraId="68AF137E" w14:textId="4206C2A8"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深圳职业技术学院</w:t>
            </w:r>
          </w:p>
        </w:tc>
        <w:tc>
          <w:tcPr>
            <w:tcW w:w="1036" w:type="dxa"/>
            <w:shd w:val="clear" w:color="auto" w:fill="auto"/>
            <w:vAlign w:val="center"/>
          </w:tcPr>
          <w:p w14:paraId="1F8BBC3E" w14:textId="18668E36"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朱红梅</w:t>
            </w:r>
          </w:p>
        </w:tc>
      </w:tr>
      <w:tr w:rsidR="0013476C" w:rsidRPr="00F3038A" w14:paraId="0C9AD798" w14:textId="77777777" w:rsidTr="00921F8C">
        <w:trPr>
          <w:trHeight w:val="397"/>
        </w:trPr>
        <w:tc>
          <w:tcPr>
            <w:tcW w:w="704" w:type="dxa"/>
            <w:vAlign w:val="center"/>
          </w:tcPr>
          <w:p w14:paraId="4203FAFC" w14:textId="18217FC9"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25</w:t>
            </w:r>
          </w:p>
        </w:tc>
        <w:tc>
          <w:tcPr>
            <w:tcW w:w="1701" w:type="dxa"/>
            <w:shd w:val="clear" w:color="auto" w:fill="auto"/>
            <w:vAlign w:val="center"/>
          </w:tcPr>
          <w:p w14:paraId="2DC08005" w14:textId="316A65AA"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JTYSJZW2021A11</w:t>
            </w:r>
          </w:p>
        </w:tc>
        <w:tc>
          <w:tcPr>
            <w:tcW w:w="3969" w:type="dxa"/>
            <w:shd w:val="clear" w:color="auto" w:fill="auto"/>
            <w:vAlign w:val="center"/>
          </w:tcPr>
          <w:p w14:paraId="4CFC1DED" w14:textId="59CAFF80"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w:t>
            </w:r>
            <w:r w:rsidRPr="00F3038A">
              <w:rPr>
                <w:rFonts w:ascii="Times New Roman" w:eastAsia="仿宋" w:hAnsi="Times New Roman"/>
              </w:rPr>
              <w:t>一核双矢、三纵两横</w:t>
            </w:r>
            <w:r w:rsidRPr="00F3038A">
              <w:rPr>
                <w:rFonts w:ascii="Times New Roman" w:eastAsia="仿宋" w:hAnsi="Times New Roman"/>
              </w:rPr>
              <w:t>”</w:t>
            </w:r>
            <w:r w:rsidRPr="00F3038A">
              <w:rPr>
                <w:rFonts w:ascii="Times New Roman" w:eastAsia="仿宋" w:hAnsi="Times New Roman"/>
              </w:rPr>
              <w:t>模式下的汽车技术类学生专业创新创业能力提升的研究与实践</w:t>
            </w:r>
          </w:p>
        </w:tc>
        <w:tc>
          <w:tcPr>
            <w:tcW w:w="1516" w:type="dxa"/>
            <w:shd w:val="clear" w:color="auto" w:fill="auto"/>
            <w:vAlign w:val="center"/>
          </w:tcPr>
          <w:p w14:paraId="7F14EC54" w14:textId="5BB8BC0C"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60BB4D8C" w14:textId="5912FD70"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王庆</w:t>
            </w:r>
            <w:proofErr w:type="gramStart"/>
            <w:r w:rsidRPr="00F3038A">
              <w:rPr>
                <w:rFonts w:ascii="Times New Roman" w:eastAsia="仿宋" w:hAnsi="Times New Roman"/>
              </w:rPr>
              <w:t>坚</w:t>
            </w:r>
            <w:proofErr w:type="gramEnd"/>
          </w:p>
        </w:tc>
      </w:tr>
      <w:tr w:rsidR="0013476C" w:rsidRPr="00F3038A" w14:paraId="26C4A344" w14:textId="77777777" w:rsidTr="00921F8C">
        <w:trPr>
          <w:trHeight w:val="397"/>
        </w:trPr>
        <w:tc>
          <w:tcPr>
            <w:tcW w:w="704" w:type="dxa"/>
            <w:vAlign w:val="center"/>
          </w:tcPr>
          <w:p w14:paraId="2B4D8CA1" w14:textId="46707233"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26</w:t>
            </w:r>
          </w:p>
        </w:tc>
        <w:tc>
          <w:tcPr>
            <w:tcW w:w="1701" w:type="dxa"/>
            <w:shd w:val="clear" w:color="auto" w:fill="auto"/>
            <w:vAlign w:val="center"/>
          </w:tcPr>
          <w:p w14:paraId="5918CEFC" w14:textId="48918CCD"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JTYSJZW2021A13</w:t>
            </w:r>
          </w:p>
        </w:tc>
        <w:tc>
          <w:tcPr>
            <w:tcW w:w="3969" w:type="dxa"/>
            <w:shd w:val="clear" w:color="auto" w:fill="auto"/>
            <w:vAlign w:val="center"/>
          </w:tcPr>
          <w:p w14:paraId="27C972DD" w14:textId="12D36985"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w:t>
            </w:r>
            <w:r w:rsidRPr="00F3038A">
              <w:rPr>
                <w:rFonts w:ascii="Times New Roman" w:eastAsia="仿宋" w:hAnsi="Times New Roman"/>
              </w:rPr>
              <w:t>课程思政</w:t>
            </w:r>
            <w:r w:rsidRPr="00F3038A">
              <w:rPr>
                <w:rFonts w:ascii="Times New Roman" w:eastAsia="仿宋" w:hAnsi="Times New Roman"/>
              </w:rPr>
              <w:t>”</w:t>
            </w:r>
            <w:r w:rsidRPr="00F3038A">
              <w:rPr>
                <w:rFonts w:ascii="Times New Roman" w:eastAsia="仿宋" w:hAnsi="Times New Roman"/>
              </w:rPr>
              <w:t>理念下《汽车销售流程实务》课程的改革与实践</w:t>
            </w:r>
          </w:p>
        </w:tc>
        <w:tc>
          <w:tcPr>
            <w:tcW w:w="1516" w:type="dxa"/>
            <w:shd w:val="clear" w:color="auto" w:fill="auto"/>
            <w:vAlign w:val="center"/>
          </w:tcPr>
          <w:p w14:paraId="76484F8A" w14:textId="5383CD03"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4F20575E" w14:textId="025CC0B0"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王尚</w:t>
            </w:r>
          </w:p>
        </w:tc>
      </w:tr>
      <w:tr w:rsidR="0013476C" w:rsidRPr="00F3038A" w14:paraId="3DA65CFF" w14:textId="77777777" w:rsidTr="00921F8C">
        <w:trPr>
          <w:trHeight w:val="397"/>
        </w:trPr>
        <w:tc>
          <w:tcPr>
            <w:tcW w:w="704" w:type="dxa"/>
            <w:vAlign w:val="center"/>
          </w:tcPr>
          <w:p w14:paraId="60B833AE" w14:textId="5E2F9EBF"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27</w:t>
            </w:r>
          </w:p>
        </w:tc>
        <w:tc>
          <w:tcPr>
            <w:tcW w:w="1701" w:type="dxa"/>
            <w:shd w:val="clear" w:color="auto" w:fill="auto"/>
            <w:vAlign w:val="center"/>
          </w:tcPr>
          <w:p w14:paraId="15A37B19" w14:textId="3B58D630"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JTYSJZW2021A14</w:t>
            </w:r>
          </w:p>
        </w:tc>
        <w:tc>
          <w:tcPr>
            <w:tcW w:w="3969" w:type="dxa"/>
            <w:shd w:val="clear" w:color="auto" w:fill="auto"/>
            <w:vAlign w:val="center"/>
          </w:tcPr>
          <w:p w14:paraId="3BB61C3D" w14:textId="5A1DB665" w:rsidR="0013476C" w:rsidRPr="00F3038A" w:rsidRDefault="0013476C" w:rsidP="0013476C">
            <w:pPr>
              <w:widowControl/>
              <w:spacing w:line="288" w:lineRule="auto"/>
              <w:rPr>
                <w:rFonts w:ascii="Times New Roman" w:eastAsia="仿宋" w:hAnsi="Times New Roman"/>
                <w:bCs/>
                <w:kern w:val="0"/>
                <w:sz w:val="24"/>
                <w:szCs w:val="24"/>
              </w:rPr>
            </w:pPr>
            <w:proofErr w:type="gramStart"/>
            <w:r w:rsidRPr="00F3038A">
              <w:rPr>
                <w:rFonts w:ascii="Times New Roman" w:eastAsia="仿宋" w:hAnsi="Times New Roman"/>
              </w:rPr>
              <w:t>思政背景</w:t>
            </w:r>
            <w:proofErr w:type="gramEnd"/>
            <w:r w:rsidRPr="00F3038A">
              <w:rPr>
                <w:rFonts w:ascii="Times New Roman" w:eastAsia="仿宋" w:hAnsi="Times New Roman"/>
              </w:rPr>
              <w:t>下汽车电器课程实训军事化改革探究</w:t>
            </w:r>
          </w:p>
        </w:tc>
        <w:tc>
          <w:tcPr>
            <w:tcW w:w="1516" w:type="dxa"/>
            <w:shd w:val="clear" w:color="auto" w:fill="auto"/>
            <w:vAlign w:val="center"/>
          </w:tcPr>
          <w:p w14:paraId="546625CD" w14:textId="40EB320F"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惠州工程职业学院</w:t>
            </w:r>
          </w:p>
        </w:tc>
        <w:tc>
          <w:tcPr>
            <w:tcW w:w="1036" w:type="dxa"/>
            <w:shd w:val="clear" w:color="auto" w:fill="auto"/>
            <w:vAlign w:val="center"/>
          </w:tcPr>
          <w:p w14:paraId="6DC51AE9" w14:textId="19EC3C79" w:rsidR="0013476C" w:rsidRPr="00F3038A" w:rsidRDefault="0013476C" w:rsidP="0013476C">
            <w:pPr>
              <w:jc w:val="center"/>
              <w:rPr>
                <w:rFonts w:ascii="Times New Roman" w:eastAsia="仿宋" w:hAnsi="Times New Roman"/>
                <w:bCs/>
                <w:kern w:val="0"/>
                <w:sz w:val="24"/>
                <w:szCs w:val="24"/>
              </w:rPr>
            </w:pPr>
            <w:proofErr w:type="gramStart"/>
            <w:r w:rsidRPr="00F3038A">
              <w:rPr>
                <w:rFonts w:ascii="Times New Roman" w:eastAsia="仿宋" w:hAnsi="Times New Roman"/>
              </w:rPr>
              <w:t>马征</w:t>
            </w:r>
            <w:proofErr w:type="gramEnd"/>
          </w:p>
        </w:tc>
      </w:tr>
      <w:tr w:rsidR="0013476C" w:rsidRPr="00F3038A" w14:paraId="3215968B" w14:textId="77777777" w:rsidTr="00921F8C">
        <w:trPr>
          <w:trHeight w:val="397"/>
        </w:trPr>
        <w:tc>
          <w:tcPr>
            <w:tcW w:w="704" w:type="dxa"/>
            <w:vAlign w:val="center"/>
          </w:tcPr>
          <w:p w14:paraId="324A8252" w14:textId="22CB9034"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28</w:t>
            </w:r>
          </w:p>
        </w:tc>
        <w:tc>
          <w:tcPr>
            <w:tcW w:w="1701" w:type="dxa"/>
            <w:shd w:val="clear" w:color="auto" w:fill="auto"/>
            <w:vAlign w:val="center"/>
          </w:tcPr>
          <w:p w14:paraId="6F765BE7" w14:textId="16D8AB53"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JTYSJZW2021A15</w:t>
            </w:r>
          </w:p>
        </w:tc>
        <w:tc>
          <w:tcPr>
            <w:tcW w:w="3969" w:type="dxa"/>
            <w:shd w:val="clear" w:color="auto" w:fill="auto"/>
            <w:vAlign w:val="center"/>
          </w:tcPr>
          <w:p w14:paraId="2AB09E23" w14:textId="11315FEE"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1+X</w:t>
            </w:r>
            <w:r w:rsidRPr="00F3038A">
              <w:rPr>
                <w:rFonts w:ascii="Times New Roman" w:eastAsia="仿宋" w:hAnsi="Times New Roman"/>
              </w:rPr>
              <w:t>证书制度下新能源汽车专业教学改革与实践</w:t>
            </w:r>
          </w:p>
        </w:tc>
        <w:tc>
          <w:tcPr>
            <w:tcW w:w="1516" w:type="dxa"/>
            <w:shd w:val="clear" w:color="auto" w:fill="auto"/>
            <w:vAlign w:val="center"/>
          </w:tcPr>
          <w:p w14:paraId="54AF69DF" w14:textId="2E39D998"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687D82F3" w14:textId="7C5D7588" w:rsidR="0013476C" w:rsidRPr="00F3038A" w:rsidRDefault="0013476C" w:rsidP="0013476C">
            <w:pPr>
              <w:jc w:val="center"/>
              <w:rPr>
                <w:rFonts w:ascii="Times New Roman" w:eastAsia="仿宋" w:hAnsi="Times New Roman"/>
                <w:bCs/>
                <w:kern w:val="0"/>
                <w:sz w:val="24"/>
                <w:szCs w:val="24"/>
              </w:rPr>
            </w:pPr>
            <w:proofErr w:type="gramStart"/>
            <w:r w:rsidRPr="00F3038A">
              <w:rPr>
                <w:rFonts w:ascii="Times New Roman" w:eastAsia="仿宋" w:hAnsi="Times New Roman"/>
              </w:rPr>
              <w:t>许文靖</w:t>
            </w:r>
            <w:proofErr w:type="gramEnd"/>
          </w:p>
        </w:tc>
      </w:tr>
      <w:tr w:rsidR="0013476C" w:rsidRPr="00F3038A" w14:paraId="4F9FE9B5" w14:textId="77777777" w:rsidTr="00921F8C">
        <w:trPr>
          <w:trHeight w:val="397"/>
        </w:trPr>
        <w:tc>
          <w:tcPr>
            <w:tcW w:w="704" w:type="dxa"/>
            <w:vAlign w:val="center"/>
          </w:tcPr>
          <w:p w14:paraId="013D2C6A" w14:textId="0A5B9BAF"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lastRenderedPageBreak/>
              <w:t>29</w:t>
            </w:r>
          </w:p>
        </w:tc>
        <w:tc>
          <w:tcPr>
            <w:tcW w:w="1701" w:type="dxa"/>
            <w:shd w:val="clear" w:color="auto" w:fill="auto"/>
            <w:vAlign w:val="center"/>
          </w:tcPr>
          <w:p w14:paraId="22DD90C9" w14:textId="2872D007"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JTYSJZW2021A16</w:t>
            </w:r>
          </w:p>
        </w:tc>
        <w:tc>
          <w:tcPr>
            <w:tcW w:w="3969" w:type="dxa"/>
            <w:shd w:val="clear" w:color="auto" w:fill="auto"/>
            <w:vAlign w:val="center"/>
          </w:tcPr>
          <w:p w14:paraId="2908444A" w14:textId="11C436BE"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“1+X</w:t>
            </w:r>
            <w:r w:rsidRPr="00F3038A">
              <w:rPr>
                <w:rFonts w:ascii="Times New Roman" w:eastAsia="仿宋" w:hAnsi="Times New Roman"/>
              </w:rPr>
              <w:t>证书</w:t>
            </w:r>
            <w:r w:rsidRPr="00F3038A">
              <w:rPr>
                <w:rFonts w:ascii="Times New Roman" w:eastAsia="仿宋" w:hAnsi="Times New Roman"/>
              </w:rPr>
              <w:t>”</w:t>
            </w:r>
            <w:r w:rsidRPr="00F3038A">
              <w:rPr>
                <w:rFonts w:ascii="Times New Roman" w:eastAsia="仿宋" w:hAnsi="Times New Roman"/>
              </w:rPr>
              <w:t>背景下课程建设的改革研究与实践</w:t>
            </w:r>
            <w:r w:rsidR="003D40AB" w:rsidRPr="005E0CDB">
              <w:rPr>
                <w:rFonts w:ascii="宋体" w:hAnsi="宋体"/>
                <w:color w:val="000000"/>
              </w:rPr>
              <w:t>--</w:t>
            </w:r>
            <w:r w:rsidRPr="00F3038A">
              <w:rPr>
                <w:rFonts w:ascii="Times New Roman" w:eastAsia="仿宋" w:hAnsi="Times New Roman"/>
              </w:rPr>
              <w:t>以《汽车电工电子技术及应用》为例</w:t>
            </w:r>
          </w:p>
        </w:tc>
        <w:tc>
          <w:tcPr>
            <w:tcW w:w="1516" w:type="dxa"/>
            <w:shd w:val="clear" w:color="auto" w:fill="auto"/>
            <w:vAlign w:val="center"/>
          </w:tcPr>
          <w:p w14:paraId="3D30A4FC" w14:textId="3385F058"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广州番禺职业技术学院</w:t>
            </w:r>
          </w:p>
        </w:tc>
        <w:tc>
          <w:tcPr>
            <w:tcW w:w="1036" w:type="dxa"/>
            <w:shd w:val="clear" w:color="auto" w:fill="auto"/>
            <w:vAlign w:val="center"/>
          </w:tcPr>
          <w:p w14:paraId="0E362E6E" w14:textId="34624041"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陈钰</w:t>
            </w:r>
          </w:p>
        </w:tc>
      </w:tr>
      <w:tr w:rsidR="0013476C" w:rsidRPr="00F3038A" w14:paraId="37AA38FD" w14:textId="77777777" w:rsidTr="00921F8C">
        <w:trPr>
          <w:trHeight w:val="397"/>
        </w:trPr>
        <w:tc>
          <w:tcPr>
            <w:tcW w:w="704" w:type="dxa"/>
            <w:vAlign w:val="center"/>
          </w:tcPr>
          <w:p w14:paraId="44D5A3FD" w14:textId="25A028B6" w:rsidR="0013476C" w:rsidRPr="00F3038A" w:rsidRDefault="0013476C" w:rsidP="0013476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30</w:t>
            </w:r>
          </w:p>
        </w:tc>
        <w:tc>
          <w:tcPr>
            <w:tcW w:w="1701" w:type="dxa"/>
            <w:shd w:val="clear" w:color="auto" w:fill="auto"/>
            <w:vAlign w:val="center"/>
          </w:tcPr>
          <w:p w14:paraId="5300F594" w14:textId="3847C0C0"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JTYSJZW2021A19</w:t>
            </w:r>
          </w:p>
        </w:tc>
        <w:tc>
          <w:tcPr>
            <w:tcW w:w="3969" w:type="dxa"/>
            <w:shd w:val="clear" w:color="auto" w:fill="auto"/>
            <w:vAlign w:val="center"/>
          </w:tcPr>
          <w:p w14:paraId="66DA1258" w14:textId="33BA5600" w:rsidR="0013476C" w:rsidRPr="00F3038A" w:rsidRDefault="0013476C" w:rsidP="0013476C">
            <w:pPr>
              <w:widowControl/>
              <w:spacing w:line="288" w:lineRule="auto"/>
              <w:rPr>
                <w:rFonts w:ascii="Times New Roman" w:eastAsia="仿宋" w:hAnsi="Times New Roman"/>
                <w:bCs/>
                <w:kern w:val="0"/>
                <w:sz w:val="24"/>
                <w:szCs w:val="24"/>
              </w:rPr>
            </w:pPr>
            <w:r w:rsidRPr="00F3038A">
              <w:rPr>
                <w:rFonts w:ascii="Times New Roman" w:eastAsia="仿宋" w:hAnsi="Times New Roman"/>
              </w:rPr>
              <w:t>1+X</w:t>
            </w:r>
            <w:r w:rsidRPr="00F3038A">
              <w:rPr>
                <w:rFonts w:ascii="Times New Roman" w:eastAsia="仿宋" w:hAnsi="Times New Roman"/>
              </w:rPr>
              <w:t>证书制度背景下高职院校汽车类专业教学体系的创新研究</w:t>
            </w:r>
          </w:p>
        </w:tc>
        <w:tc>
          <w:tcPr>
            <w:tcW w:w="1516" w:type="dxa"/>
            <w:shd w:val="clear" w:color="auto" w:fill="auto"/>
            <w:vAlign w:val="center"/>
          </w:tcPr>
          <w:p w14:paraId="56FEA32B" w14:textId="0E820616"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广东机电职业技术学院</w:t>
            </w:r>
          </w:p>
        </w:tc>
        <w:tc>
          <w:tcPr>
            <w:tcW w:w="1036" w:type="dxa"/>
            <w:shd w:val="clear" w:color="auto" w:fill="auto"/>
            <w:vAlign w:val="center"/>
          </w:tcPr>
          <w:p w14:paraId="01C6835D" w14:textId="2D30236E" w:rsidR="0013476C" w:rsidRPr="00F3038A" w:rsidRDefault="0013476C" w:rsidP="0013476C">
            <w:pPr>
              <w:jc w:val="center"/>
              <w:rPr>
                <w:rFonts w:ascii="Times New Roman" w:eastAsia="仿宋" w:hAnsi="Times New Roman"/>
                <w:bCs/>
                <w:kern w:val="0"/>
                <w:sz w:val="24"/>
                <w:szCs w:val="24"/>
              </w:rPr>
            </w:pPr>
            <w:r w:rsidRPr="00F3038A">
              <w:rPr>
                <w:rFonts w:ascii="Times New Roman" w:eastAsia="仿宋" w:hAnsi="Times New Roman"/>
              </w:rPr>
              <w:t>袁永超</w:t>
            </w:r>
          </w:p>
        </w:tc>
      </w:tr>
      <w:tr w:rsidR="003B152C" w:rsidRPr="00F3038A" w14:paraId="20131AC6" w14:textId="77777777" w:rsidTr="00921F8C">
        <w:trPr>
          <w:trHeight w:val="397"/>
        </w:trPr>
        <w:tc>
          <w:tcPr>
            <w:tcW w:w="704" w:type="dxa"/>
            <w:vAlign w:val="center"/>
          </w:tcPr>
          <w:p w14:paraId="5576A5BE" w14:textId="6DE66ABE"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31</w:t>
            </w:r>
          </w:p>
        </w:tc>
        <w:tc>
          <w:tcPr>
            <w:tcW w:w="1701" w:type="dxa"/>
            <w:shd w:val="clear" w:color="auto" w:fill="auto"/>
            <w:vAlign w:val="center"/>
          </w:tcPr>
          <w:p w14:paraId="43C13EEB" w14:textId="1B83BE0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JTYSJZW2021B01</w:t>
            </w:r>
          </w:p>
        </w:tc>
        <w:tc>
          <w:tcPr>
            <w:tcW w:w="3969" w:type="dxa"/>
            <w:shd w:val="clear" w:color="auto" w:fill="auto"/>
            <w:vAlign w:val="center"/>
          </w:tcPr>
          <w:p w14:paraId="67978F7E" w14:textId="281D5DCC"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以行业需求为导向的电动汽车电子控制类高职专业课程教学设计研究与实践</w:t>
            </w:r>
          </w:p>
        </w:tc>
        <w:tc>
          <w:tcPr>
            <w:tcW w:w="1516" w:type="dxa"/>
            <w:shd w:val="clear" w:color="auto" w:fill="auto"/>
            <w:vAlign w:val="center"/>
          </w:tcPr>
          <w:p w14:paraId="3C68B19C" w14:textId="09A41362"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深圳职业技术学院</w:t>
            </w:r>
          </w:p>
        </w:tc>
        <w:tc>
          <w:tcPr>
            <w:tcW w:w="1036" w:type="dxa"/>
            <w:shd w:val="clear" w:color="auto" w:fill="auto"/>
            <w:vAlign w:val="center"/>
          </w:tcPr>
          <w:p w14:paraId="17728989" w14:textId="768859E2" w:rsidR="003B152C" w:rsidRPr="00F3038A" w:rsidRDefault="003B152C" w:rsidP="003B152C">
            <w:pPr>
              <w:jc w:val="center"/>
              <w:rPr>
                <w:rFonts w:ascii="Times New Roman" w:eastAsia="仿宋" w:hAnsi="Times New Roman"/>
                <w:bCs/>
                <w:kern w:val="0"/>
                <w:sz w:val="24"/>
                <w:szCs w:val="24"/>
              </w:rPr>
            </w:pPr>
            <w:proofErr w:type="gramStart"/>
            <w:r w:rsidRPr="00F3038A">
              <w:rPr>
                <w:rFonts w:ascii="Times New Roman" w:eastAsia="仿宋" w:hAnsi="Times New Roman"/>
              </w:rPr>
              <w:t>宋鹤然</w:t>
            </w:r>
            <w:proofErr w:type="gramEnd"/>
          </w:p>
        </w:tc>
      </w:tr>
      <w:tr w:rsidR="003B152C" w:rsidRPr="00F3038A" w14:paraId="21DAC8DC" w14:textId="77777777" w:rsidTr="00921F8C">
        <w:trPr>
          <w:trHeight w:val="397"/>
        </w:trPr>
        <w:tc>
          <w:tcPr>
            <w:tcW w:w="704" w:type="dxa"/>
            <w:vAlign w:val="center"/>
          </w:tcPr>
          <w:p w14:paraId="17F6D4C8" w14:textId="19C3FA60"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32</w:t>
            </w:r>
          </w:p>
        </w:tc>
        <w:tc>
          <w:tcPr>
            <w:tcW w:w="1701" w:type="dxa"/>
            <w:shd w:val="clear" w:color="auto" w:fill="auto"/>
            <w:vAlign w:val="center"/>
          </w:tcPr>
          <w:p w14:paraId="734DAEA1" w14:textId="67ED37A6"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JTYSJZW2021B02</w:t>
            </w:r>
          </w:p>
        </w:tc>
        <w:tc>
          <w:tcPr>
            <w:tcW w:w="3969" w:type="dxa"/>
            <w:shd w:val="clear" w:color="auto" w:fill="auto"/>
            <w:vAlign w:val="center"/>
          </w:tcPr>
          <w:p w14:paraId="06315C9D" w14:textId="127CC196"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1+X</w:t>
            </w:r>
            <w:r w:rsidRPr="00F3038A">
              <w:rPr>
                <w:rFonts w:ascii="Times New Roman" w:eastAsia="仿宋" w:hAnsi="Times New Roman"/>
              </w:rPr>
              <w:t>证书的高职院校轨道交通信号专业人才培养探索与实践</w:t>
            </w:r>
          </w:p>
        </w:tc>
        <w:tc>
          <w:tcPr>
            <w:tcW w:w="1516" w:type="dxa"/>
            <w:shd w:val="clear" w:color="auto" w:fill="auto"/>
            <w:vAlign w:val="center"/>
          </w:tcPr>
          <w:p w14:paraId="2EBAABE8" w14:textId="571B48A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4A61B7F3" w14:textId="4CBEC1C6" w:rsidR="003B152C" w:rsidRPr="00F3038A" w:rsidRDefault="003B152C" w:rsidP="003B152C">
            <w:pPr>
              <w:jc w:val="center"/>
              <w:rPr>
                <w:rFonts w:ascii="Times New Roman" w:eastAsia="仿宋" w:hAnsi="Times New Roman"/>
                <w:bCs/>
                <w:kern w:val="0"/>
                <w:sz w:val="24"/>
                <w:szCs w:val="24"/>
              </w:rPr>
            </w:pPr>
            <w:proofErr w:type="gramStart"/>
            <w:r w:rsidRPr="00F3038A">
              <w:rPr>
                <w:rFonts w:ascii="Times New Roman" w:eastAsia="仿宋" w:hAnsi="Times New Roman"/>
              </w:rPr>
              <w:t>万燕英</w:t>
            </w:r>
            <w:proofErr w:type="gramEnd"/>
          </w:p>
        </w:tc>
      </w:tr>
      <w:tr w:rsidR="003B152C" w:rsidRPr="00F3038A" w14:paraId="689A8620" w14:textId="77777777" w:rsidTr="00921F8C">
        <w:trPr>
          <w:trHeight w:val="397"/>
        </w:trPr>
        <w:tc>
          <w:tcPr>
            <w:tcW w:w="704" w:type="dxa"/>
            <w:vAlign w:val="center"/>
          </w:tcPr>
          <w:p w14:paraId="615862C2" w14:textId="6981380C"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33</w:t>
            </w:r>
          </w:p>
        </w:tc>
        <w:tc>
          <w:tcPr>
            <w:tcW w:w="1701" w:type="dxa"/>
            <w:shd w:val="clear" w:color="auto" w:fill="auto"/>
            <w:vAlign w:val="center"/>
          </w:tcPr>
          <w:p w14:paraId="16D18738" w14:textId="4D1CAEFB"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JTYSJZW2021B04</w:t>
            </w:r>
          </w:p>
        </w:tc>
        <w:tc>
          <w:tcPr>
            <w:tcW w:w="3969" w:type="dxa"/>
            <w:shd w:val="clear" w:color="auto" w:fill="auto"/>
            <w:vAlign w:val="center"/>
          </w:tcPr>
          <w:p w14:paraId="7F3D218B" w14:textId="6071BC28"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基于《铁路路基施工与维护》融入立德树人与</w:t>
            </w:r>
            <w:r w:rsidRPr="00F3038A">
              <w:rPr>
                <w:rFonts w:ascii="Times New Roman" w:eastAsia="仿宋" w:hAnsi="Times New Roman"/>
              </w:rPr>
              <w:t>“</w:t>
            </w:r>
            <w:r w:rsidRPr="00F3038A">
              <w:rPr>
                <w:rFonts w:ascii="Times New Roman" w:eastAsia="仿宋" w:hAnsi="Times New Roman"/>
              </w:rPr>
              <w:t>工匠精神</w:t>
            </w:r>
            <w:r w:rsidRPr="00F3038A">
              <w:rPr>
                <w:rFonts w:ascii="Times New Roman" w:eastAsia="仿宋" w:hAnsi="Times New Roman"/>
              </w:rPr>
              <w:t>”</w:t>
            </w:r>
            <w:proofErr w:type="gramStart"/>
            <w:r w:rsidRPr="00F3038A">
              <w:rPr>
                <w:rFonts w:ascii="Times New Roman" w:eastAsia="仿宋" w:hAnsi="Times New Roman"/>
              </w:rPr>
              <w:t>课程思政研究</w:t>
            </w:r>
            <w:proofErr w:type="gramEnd"/>
          </w:p>
        </w:tc>
        <w:tc>
          <w:tcPr>
            <w:tcW w:w="1516" w:type="dxa"/>
            <w:shd w:val="clear" w:color="auto" w:fill="auto"/>
            <w:vAlign w:val="center"/>
          </w:tcPr>
          <w:p w14:paraId="673CC628" w14:textId="064C36BB"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218AE5B1" w14:textId="34DC6280"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李娟</w:t>
            </w:r>
          </w:p>
        </w:tc>
      </w:tr>
      <w:tr w:rsidR="003B152C" w:rsidRPr="00F3038A" w14:paraId="63A21E21" w14:textId="77777777" w:rsidTr="00921F8C">
        <w:trPr>
          <w:trHeight w:val="397"/>
        </w:trPr>
        <w:tc>
          <w:tcPr>
            <w:tcW w:w="704" w:type="dxa"/>
            <w:vAlign w:val="center"/>
          </w:tcPr>
          <w:p w14:paraId="0B1856C4" w14:textId="230E02B9"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34</w:t>
            </w:r>
          </w:p>
        </w:tc>
        <w:tc>
          <w:tcPr>
            <w:tcW w:w="1701" w:type="dxa"/>
            <w:shd w:val="clear" w:color="auto" w:fill="auto"/>
            <w:vAlign w:val="center"/>
          </w:tcPr>
          <w:p w14:paraId="3FC54836" w14:textId="05BB95AE"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JTYSJZW2021B06</w:t>
            </w:r>
          </w:p>
        </w:tc>
        <w:tc>
          <w:tcPr>
            <w:tcW w:w="3969" w:type="dxa"/>
            <w:shd w:val="clear" w:color="auto" w:fill="auto"/>
            <w:vAlign w:val="center"/>
          </w:tcPr>
          <w:p w14:paraId="0E702380" w14:textId="0869EB23"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高等职业院校交通运输类专业大学生创新创业能力提升的研究与实践</w:t>
            </w:r>
          </w:p>
        </w:tc>
        <w:tc>
          <w:tcPr>
            <w:tcW w:w="1516" w:type="dxa"/>
            <w:shd w:val="clear" w:color="auto" w:fill="auto"/>
            <w:vAlign w:val="center"/>
          </w:tcPr>
          <w:p w14:paraId="7F0E9DD8" w14:textId="626E56A9"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6ECA5815" w14:textId="3DFF6D08"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李杜鹃</w:t>
            </w:r>
          </w:p>
        </w:tc>
      </w:tr>
      <w:tr w:rsidR="003B152C" w:rsidRPr="00F3038A" w14:paraId="0F4745A6" w14:textId="77777777" w:rsidTr="00921F8C">
        <w:trPr>
          <w:trHeight w:val="397"/>
        </w:trPr>
        <w:tc>
          <w:tcPr>
            <w:tcW w:w="704" w:type="dxa"/>
            <w:vAlign w:val="center"/>
          </w:tcPr>
          <w:p w14:paraId="5D6AC59B" w14:textId="5917C28A"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35</w:t>
            </w:r>
          </w:p>
        </w:tc>
        <w:tc>
          <w:tcPr>
            <w:tcW w:w="1701" w:type="dxa"/>
            <w:shd w:val="clear" w:color="auto" w:fill="auto"/>
            <w:vAlign w:val="center"/>
          </w:tcPr>
          <w:p w14:paraId="642BC18B" w14:textId="0B06AB5E"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JTYSJZW2021B07</w:t>
            </w:r>
          </w:p>
        </w:tc>
        <w:tc>
          <w:tcPr>
            <w:tcW w:w="3969" w:type="dxa"/>
            <w:shd w:val="clear" w:color="auto" w:fill="auto"/>
            <w:vAlign w:val="center"/>
          </w:tcPr>
          <w:p w14:paraId="7DACE375" w14:textId="19E8F85D"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职业院校汽车类专业单片机</w:t>
            </w:r>
            <w:proofErr w:type="gramStart"/>
            <w:r w:rsidRPr="00F3038A">
              <w:rPr>
                <w:rFonts w:ascii="Times New Roman" w:eastAsia="仿宋" w:hAnsi="Times New Roman"/>
              </w:rPr>
              <w:t>实训类课程</w:t>
            </w:r>
            <w:proofErr w:type="gramEnd"/>
            <w:r w:rsidRPr="00F3038A">
              <w:rPr>
                <w:rFonts w:ascii="Times New Roman" w:eastAsia="仿宋" w:hAnsi="Times New Roman"/>
              </w:rPr>
              <w:t>教学方法研究</w:t>
            </w:r>
          </w:p>
        </w:tc>
        <w:tc>
          <w:tcPr>
            <w:tcW w:w="1516" w:type="dxa"/>
            <w:shd w:val="clear" w:color="auto" w:fill="auto"/>
            <w:vAlign w:val="center"/>
          </w:tcPr>
          <w:p w14:paraId="6C9F0A45" w14:textId="198CB8A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2C59E231" w14:textId="46942F8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李化</w:t>
            </w:r>
          </w:p>
        </w:tc>
      </w:tr>
      <w:tr w:rsidR="003B152C" w:rsidRPr="00F3038A" w14:paraId="1CF69EE8" w14:textId="77777777" w:rsidTr="00921F8C">
        <w:trPr>
          <w:trHeight w:val="397"/>
        </w:trPr>
        <w:tc>
          <w:tcPr>
            <w:tcW w:w="704" w:type="dxa"/>
            <w:vAlign w:val="center"/>
          </w:tcPr>
          <w:p w14:paraId="3C47AE99" w14:textId="2F761AA9"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36</w:t>
            </w:r>
          </w:p>
        </w:tc>
        <w:tc>
          <w:tcPr>
            <w:tcW w:w="1701" w:type="dxa"/>
            <w:shd w:val="clear" w:color="auto" w:fill="auto"/>
            <w:vAlign w:val="center"/>
          </w:tcPr>
          <w:p w14:paraId="2501ED63" w14:textId="3DF0914E"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JTYSJZW2021B08</w:t>
            </w:r>
          </w:p>
        </w:tc>
        <w:tc>
          <w:tcPr>
            <w:tcW w:w="3969" w:type="dxa"/>
            <w:shd w:val="clear" w:color="auto" w:fill="auto"/>
            <w:vAlign w:val="center"/>
          </w:tcPr>
          <w:p w14:paraId="55FCC595" w14:textId="510344D0"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高等职业院校铁道车辆技术专业建设和人才培养模式改革研究与实践</w:t>
            </w:r>
          </w:p>
        </w:tc>
        <w:tc>
          <w:tcPr>
            <w:tcW w:w="1516" w:type="dxa"/>
            <w:shd w:val="clear" w:color="auto" w:fill="auto"/>
            <w:vAlign w:val="center"/>
          </w:tcPr>
          <w:p w14:paraId="5D34BE11" w14:textId="0573B37C"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广州铁路职业技术学院</w:t>
            </w:r>
          </w:p>
        </w:tc>
        <w:tc>
          <w:tcPr>
            <w:tcW w:w="1036" w:type="dxa"/>
            <w:shd w:val="clear" w:color="auto" w:fill="auto"/>
            <w:vAlign w:val="center"/>
          </w:tcPr>
          <w:p w14:paraId="4B6C8351" w14:textId="42B9604F"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刘志运</w:t>
            </w:r>
          </w:p>
        </w:tc>
      </w:tr>
      <w:tr w:rsidR="003B152C" w:rsidRPr="00F3038A" w14:paraId="553558D1" w14:textId="77777777" w:rsidTr="00921F8C">
        <w:trPr>
          <w:trHeight w:val="397"/>
        </w:trPr>
        <w:tc>
          <w:tcPr>
            <w:tcW w:w="704" w:type="dxa"/>
            <w:vAlign w:val="center"/>
          </w:tcPr>
          <w:p w14:paraId="3C3AF403" w14:textId="7BCE26A4"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37</w:t>
            </w:r>
          </w:p>
        </w:tc>
        <w:tc>
          <w:tcPr>
            <w:tcW w:w="1701" w:type="dxa"/>
            <w:shd w:val="clear" w:color="auto" w:fill="auto"/>
            <w:vAlign w:val="center"/>
          </w:tcPr>
          <w:p w14:paraId="3CAFE6BD" w14:textId="2006E120"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JTYSJZW2022A01</w:t>
            </w:r>
          </w:p>
        </w:tc>
        <w:tc>
          <w:tcPr>
            <w:tcW w:w="3969" w:type="dxa"/>
            <w:shd w:val="clear" w:color="auto" w:fill="auto"/>
            <w:vAlign w:val="center"/>
          </w:tcPr>
          <w:p w14:paraId="4333BDB9" w14:textId="42F75713"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OBE</w:t>
            </w:r>
            <w:r w:rsidRPr="00F3038A">
              <w:rPr>
                <w:rFonts w:ascii="Times New Roman" w:eastAsia="仿宋" w:hAnsi="Times New Roman"/>
              </w:rPr>
              <w:t>和</w:t>
            </w:r>
            <w:r w:rsidRPr="00F3038A">
              <w:rPr>
                <w:rFonts w:ascii="Times New Roman" w:eastAsia="仿宋" w:hAnsi="Times New Roman"/>
              </w:rPr>
              <w:t>PBL</w:t>
            </w:r>
            <w:r w:rsidRPr="00F3038A">
              <w:rPr>
                <w:rFonts w:ascii="Times New Roman" w:eastAsia="仿宋" w:hAnsi="Times New Roman"/>
              </w:rPr>
              <w:t>融合的高职院校产教融合项目化动态课程体系构建研究与实践</w:t>
            </w:r>
          </w:p>
        </w:tc>
        <w:tc>
          <w:tcPr>
            <w:tcW w:w="1516" w:type="dxa"/>
            <w:shd w:val="clear" w:color="auto" w:fill="auto"/>
            <w:vAlign w:val="center"/>
          </w:tcPr>
          <w:p w14:paraId="33022C9D" w14:textId="25D45490"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757644AB" w14:textId="5DBCD7ED"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查安平</w:t>
            </w:r>
          </w:p>
        </w:tc>
      </w:tr>
      <w:tr w:rsidR="003B152C" w:rsidRPr="00F3038A" w14:paraId="5BCD0AD2" w14:textId="77777777" w:rsidTr="00921F8C">
        <w:trPr>
          <w:trHeight w:val="397"/>
        </w:trPr>
        <w:tc>
          <w:tcPr>
            <w:tcW w:w="704" w:type="dxa"/>
            <w:vAlign w:val="center"/>
          </w:tcPr>
          <w:p w14:paraId="7A9D3E23" w14:textId="4B175837"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38</w:t>
            </w:r>
          </w:p>
        </w:tc>
        <w:tc>
          <w:tcPr>
            <w:tcW w:w="1701" w:type="dxa"/>
            <w:shd w:val="clear" w:color="auto" w:fill="auto"/>
            <w:vAlign w:val="center"/>
          </w:tcPr>
          <w:p w14:paraId="7D65BA59" w14:textId="30B4811B"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JTYSJZW2022A02</w:t>
            </w:r>
          </w:p>
        </w:tc>
        <w:tc>
          <w:tcPr>
            <w:tcW w:w="3969" w:type="dxa"/>
            <w:shd w:val="clear" w:color="auto" w:fill="auto"/>
            <w:vAlign w:val="center"/>
          </w:tcPr>
          <w:p w14:paraId="42AAEF6E" w14:textId="17C9B2C4"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基于人才培养的轨道交通专业产教融合办学模式研究与实践</w:t>
            </w:r>
          </w:p>
        </w:tc>
        <w:tc>
          <w:tcPr>
            <w:tcW w:w="1516" w:type="dxa"/>
            <w:shd w:val="clear" w:color="auto" w:fill="auto"/>
            <w:vAlign w:val="center"/>
          </w:tcPr>
          <w:p w14:paraId="32B0159F" w14:textId="2FDBC76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283A3341" w14:textId="1D7D3E6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张薇琳</w:t>
            </w:r>
          </w:p>
        </w:tc>
      </w:tr>
      <w:tr w:rsidR="003B152C" w:rsidRPr="00F3038A" w14:paraId="732D6CE2" w14:textId="77777777" w:rsidTr="00921F8C">
        <w:trPr>
          <w:trHeight w:val="397"/>
        </w:trPr>
        <w:tc>
          <w:tcPr>
            <w:tcW w:w="704" w:type="dxa"/>
            <w:vAlign w:val="center"/>
          </w:tcPr>
          <w:p w14:paraId="6424FBB2" w14:textId="6D521409"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39</w:t>
            </w:r>
          </w:p>
        </w:tc>
        <w:tc>
          <w:tcPr>
            <w:tcW w:w="1701" w:type="dxa"/>
            <w:shd w:val="clear" w:color="auto" w:fill="auto"/>
            <w:vAlign w:val="center"/>
          </w:tcPr>
          <w:p w14:paraId="79D8BA98" w14:textId="68CF4DDB"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JTYSJZW2022A03</w:t>
            </w:r>
          </w:p>
        </w:tc>
        <w:tc>
          <w:tcPr>
            <w:tcW w:w="3969" w:type="dxa"/>
            <w:shd w:val="clear" w:color="auto" w:fill="auto"/>
            <w:vAlign w:val="center"/>
          </w:tcPr>
          <w:p w14:paraId="0A7B5EBF" w14:textId="3FD05A60"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校企双元协同开发</w:t>
            </w:r>
            <w:r w:rsidRPr="00F3038A">
              <w:rPr>
                <w:rFonts w:ascii="Times New Roman" w:eastAsia="仿宋" w:hAnsi="Times New Roman"/>
              </w:rPr>
              <w:t>“</w:t>
            </w:r>
            <w:r w:rsidRPr="00F3038A">
              <w:rPr>
                <w:rFonts w:ascii="Times New Roman" w:eastAsia="仿宋" w:hAnsi="Times New Roman"/>
              </w:rPr>
              <w:t>岗课赛证创</w:t>
            </w:r>
            <w:r w:rsidRPr="00F3038A">
              <w:rPr>
                <w:rFonts w:ascii="Times New Roman" w:eastAsia="仿宋" w:hAnsi="Times New Roman"/>
              </w:rPr>
              <w:t>”</w:t>
            </w:r>
            <w:r w:rsidRPr="00F3038A">
              <w:rPr>
                <w:rFonts w:ascii="Times New Roman" w:eastAsia="仿宋" w:hAnsi="Times New Roman"/>
              </w:rPr>
              <w:t>新形态立体化教材建设研究</w:t>
            </w:r>
            <w:r w:rsidR="003D40AB" w:rsidRPr="005E0CDB">
              <w:rPr>
                <w:rFonts w:ascii="宋体" w:hAnsi="宋体"/>
                <w:color w:val="000000"/>
              </w:rPr>
              <w:t>--</w:t>
            </w:r>
            <w:r w:rsidRPr="00F3038A">
              <w:rPr>
                <w:rFonts w:ascii="Times New Roman" w:eastAsia="仿宋" w:hAnsi="Times New Roman"/>
              </w:rPr>
              <w:t>以《轨道交通信号控制系统装调与维护</w:t>
            </w:r>
            <w:r w:rsidRPr="00F3038A">
              <w:rPr>
                <w:rFonts w:ascii="Times New Roman" w:eastAsia="仿宋" w:hAnsi="Times New Roman"/>
              </w:rPr>
              <w:t xml:space="preserve"> </w:t>
            </w:r>
            <w:r w:rsidRPr="00F3038A">
              <w:rPr>
                <w:rFonts w:ascii="Times New Roman" w:eastAsia="仿宋" w:hAnsi="Times New Roman"/>
              </w:rPr>
              <w:t>》为例</w:t>
            </w:r>
          </w:p>
        </w:tc>
        <w:tc>
          <w:tcPr>
            <w:tcW w:w="1516" w:type="dxa"/>
            <w:shd w:val="clear" w:color="auto" w:fill="auto"/>
            <w:vAlign w:val="center"/>
          </w:tcPr>
          <w:p w14:paraId="39EE6CE0" w14:textId="0C3BA886"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0AD39CA7" w14:textId="67BCC9DC"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谭伟超</w:t>
            </w:r>
          </w:p>
        </w:tc>
      </w:tr>
      <w:tr w:rsidR="003B152C" w:rsidRPr="00F3038A" w14:paraId="7D51738A" w14:textId="77777777" w:rsidTr="00921F8C">
        <w:trPr>
          <w:trHeight w:val="397"/>
        </w:trPr>
        <w:tc>
          <w:tcPr>
            <w:tcW w:w="704" w:type="dxa"/>
            <w:vAlign w:val="center"/>
          </w:tcPr>
          <w:p w14:paraId="30B71F7A" w14:textId="685138D7"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40</w:t>
            </w:r>
          </w:p>
        </w:tc>
        <w:tc>
          <w:tcPr>
            <w:tcW w:w="1701" w:type="dxa"/>
            <w:shd w:val="clear" w:color="auto" w:fill="auto"/>
            <w:vAlign w:val="center"/>
          </w:tcPr>
          <w:p w14:paraId="7C3F4B15" w14:textId="5098EB11"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JTYSJZW2022A04</w:t>
            </w:r>
          </w:p>
        </w:tc>
        <w:tc>
          <w:tcPr>
            <w:tcW w:w="3969" w:type="dxa"/>
            <w:shd w:val="clear" w:color="auto" w:fill="auto"/>
            <w:vAlign w:val="center"/>
          </w:tcPr>
          <w:p w14:paraId="23305493" w14:textId="157EC578"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基于航空安保质量控制理论与实践的民航空中安全保卫专业产教融合办学模式研究</w:t>
            </w:r>
          </w:p>
        </w:tc>
        <w:tc>
          <w:tcPr>
            <w:tcW w:w="1516" w:type="dxa"/>
            <w:shd w:val="clear" w:color="auto" w:fill="auto"/>
            <w:vAlign w:val="center"/>
          </w:tcPr>
          <w:p w14:paraId="10294D44" w14:textId="3B6A3B5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1B85F695" w14:textId="7573AC5B"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白文宇</w:t>
            </w:r>
          </w:p>
        </w:tc>
      </w:tr>
      <w:tr w:rsidR="003B152C" w:rsidRPr="00F3038A" w14:paraId="45EE811C" w14:textId="77777777" w:rsidTr="00921F8C">
        <w:trPr>
          <w:trHeight w:val="397"/>
        </w:trPr>
        <w:tc>
          <w:tcPr>
            <w:tcW w:w="704" w:type="dxa"/>
            <w:vAlign w:val="center"/>
          </w:tcPr>
          <w:p w14:paraId="38CA64ED" w14:textId="5501BA35"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41</w:t>
            </w:r>
          </w:p>
        </w:tc>
        <w:tc>
          <w:tcPr>
            <w:tcW w:w="1701" w:type="dxa"/>
            <w:shd w:val="clear" w:color="auto" w:fill="auto"/>
            <w:vAlign w:val="center"/>
          </w:tcPr>
          <w:p w14:paraId="478EB23C" w14:textId="71A815E4"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JTYSJZW2022A05</w:t>
            </w:r>
          </w:p>
        </w:tc>
        <w:tc>
          <w:tcPr>
            <w:tcW w:w="3969" w:type="dxa"/>
            <w:shd w:val="clear" w:color="auto" w:fill="auto"/>
            <w:vAlign w:val="center"/>
          </w:tcPr>
          <w:p w14:paraId="48589558" w14:textId="585CCF53"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新能源汽车电机及控制系统检修课程改革与实践</w:t>
            </w:r>
          </w:p>
        </w:tc>
        <w:tc>
          <w:tcPr>
            <w:tcW w:w="1516" w:type="dxa"/>
            <w:shd w:val="clear" w:color="auto" w:fill="auto"/>
            <w:vAlign w:val="center"/>
          </w:tcPr>
          <w:p w14:paraId="096619E1" w14:textId="7B8A9AF6"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2CFB761A" w14:textId="0F67BA38"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张晓宇</w:t>
            </w:r>
          </w:p>
        </w:tc>
      </w:tr>
      <w:tr w:rsidR="003B152C" w:rsidRPr="00F3038A" w14:paraId="7C5E7A4C" w14:textId="77777777" w:rsidTr="00921F8C">
        <w:trPr>
          <w:trHeight w:val="397"/>
        </w:trPr>
        <w:tc>
          <w:tcPr>
            <w:tcW w:w="704" w:type="dxa"/>
            <w:vAlign w:val="center"/>
          </w:tcPr>
          <w:p w14:paraId="69DBFBD1" w14:textId="5483DB56"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42</w:t>
            </w:r>
          </w:p>
        </w:tc>
        <w:tc>
          <w:tcPr>
            <w:tcW w:w="1701" w:type="dxa"/>
            <w:shd w:val="clear" w:color="auto" w:fill="auto"/>
            <w:vAlign w:val="center"/>
          </w:tcPr>
          <w:p w14:paraId="3758694D" w14:textId="195FAAB9"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JTYSJZW2022A06</w:t>
            </w:r>
          </w:p>
        </w:tc>
        <w:tc>
          <w:tcPr>
            <w:tcW w:w="3969" w:type="dxa"/>
            <w:shd w:val="clear" w:color="auto" w:fill="auto"/>
            <w:vAlign w:val="center"/>
          </w:tcPr>
          <w:p w14:paraId="55CC89C9" w14:textId="06252D6A"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hAnsi="Times New Roman"/>
              </w:rPr>
              <w:t>“</w:t>
            </w:r>
            <w:r w:rsidRPr="00F3038A">
              <w:rPr>
                <w:rFonts w:ascii="Times New Roman" w:eastAsia="仿宋" w:hAnsi="Times New Roman"/>
              </w:rPr>
              <w:t>大思政课</w:t>
            </w:r>
            <w:r w:rsidRPr="00F3038A">
              <w:rPr>
                <w:rFonts w:ascii="Times New Roman" w:hAnsi="Times New Roman"/>
              </w:rPr>
              <w:t>”</w:t>
            </w:r>
            <w:r w:rsidRPr="00F3038A">
              <w:rPr>
                <w:rFonts w:ascii="Times New Roman" w:eastAsia="仿宋" w:hAnsi="Times New Roman"/>
              </w:rPr>
              <w:t>背景下高职汽车机械识图课程</w:t>
            </w:r>
            <w:r w:rsidRPr="00F3038A">
              <w:rPr>
                <w:rFonts w:ascii="Times New Roman" w:hAnsi="Times New Roman"/>
              </w:rPr>
              <w:t>“</w:t>
            </w:r>
            <w:r w:rsidRPr="00F3038A">
              <w:rPr>
                <w:rFonts w:ascii="Times New Roman" w:eastAsia="仿宋" w:hAnsi="Times New Roman"/>
              </w:rPr>
              <w:t>岗课赛证</w:t>
            </w:r>
            <w:r w:rsidRPr="00F3038A">
              <w:rPr>
                <w:rFonts w:ascii="Times New Roman" w:hAnsi="Times New Roman"/>
              </w:rPr>
              <w:t>”</w:t>
            </w:r>
            <w:r w:rsidRPr="00F3038A">
              <w:rPr>
                <w:rFonts w:ascii="Times New Roman" w:eastAsia="仿宋" w:hAnsi="Times New Roman"/>
              </w:rPr>
              <w:t>融通路径的研究与实践</w:t>
            </w:r>
          </w:p>
        </w:tc>
        <w:tc>
          <w:tcPr>
            <w:tcW w:w="1516" w:type="dxa"/>
            <w:shd w:val="clear" w:color="auto" w:fill="auto"/>
            <w:vAlign w:val="center"/>
          </w:tcPr>
          <w:p w14:paraId="22CEC38E" w14:textId="5B4BE371"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7130E8C3" w14:textId="09615F23"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吴良军</w:t>
            </w:r>
          </w:p>
        </w:tc>
      </w:tr>
      <w:tr w:rsidR="003B152C" w:rsidRPr="00F3038A" w14:paraId="4142CA87" w14:textId="77777777" w:rsidTr="00921F8C">
        <w:trPr>
          <w:trHeight w:val="397"/>
        </w:trPr>
        <w:tc>
          <w:tcPr>
            <w:tcW w:w="704" w:type="dxa"/>
            <w:vAlign w:val="center"/>
          </w:tcPr>
          <w:p w14:paraId="0B4ECEEF" w14:textId="3696D552"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43</w:t>
            </w:r>
          </w:p>
        </w:tc>
        <w:tc>
          <w:tcPr>
            <w:tcW w:w="1701" w:type="dxa"/>
            <w:shd w:val="clear" w:color="auto" w:fill="auto"/>
            <w:vAlign w:val="center"/>
          </w:tcPr>
          <w:p w14:paraId="69655C2C" w14:textId="778B8991"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JTYSJZW2022A07</w:t>
            </w:r>
          </w:p>
        </w:tc>
        <w:tc>
          <w:tcPr>
            <w:tcW w:w="3969" w:type="dxa"/>
            <w:shd w:val="clear" w:color="auto" w:fill="auto"/>
            <w:vAlign w:val="center"/>
          </w:tcPr>
          <w:p w14:paraId="708DEA69" w14:textId="5C922D63"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hAnsi="Times New Roman"/>
              </w:rPr>
              <w:t>1+X</w:t>
            </w:r>
            <w:r w:rsidRPr="00F3038A">
              <w:rPr>
                <w:rFonts w:ascii="Times New Roman" w:eastAsia="仿宋" w:hAnsi="Times New Roman"/>
              </w:rPr>
              <w:t>视域下基于岗位技能引领的交通运输类课程体系改革探索</w:t>
            </w:r>
            <w:r w:rsidR="003D40AB" w:rsidRPr="005E0CDB">
              <w:rPr>
                <w:rFonts w:ascii="宋体" w:hAnsi="宋体"/>
                <w:color w:val="000000"/>
              </w:rPr>
              <w:t>--</w:t>
            </w:r>
            <w:r w:rsidRPr="00F3038A">
              <w:rPr>
                <w:rFonts w:ascii="Times New Roman" w:eastAsia="仿宋" w:hAnsi="Times New Roman"/>
              </w:rPr>
              <w:t>以城市轨道交通通信信号技术专业为例</w:t>
            </w:r>
          </w:p>
        </w:tc>
        <w:tc>
          <w:tcPr>
            <w:tcW w:w="1516" w:type="dxa"/>
            <w:shd w:val="clear" w:color="auto" w:fill="auto"/>
            <w:vAlign w:val="center"/>
          </w:tcPr>
          <w:p w14:paraId="0F66A39A" w14:textId="37383FC2"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6F9EFC52" w14:textId="03F2C47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佟景泉</w:t>
            </w:r>
          </w:p>
        </w:tc>
      </w:tr>
      <w:tr w:rsidR="003B152C" w:rsidRPr="00F3038A" w14:paraId="6F93FC4E" w14:textId="77777777" w:rsidTr="00921F8C">
        <w:trPr>
          <w:trHeight w:val="397"/>
        </w:trPr>
        <w:tc>
          <w:tcPr>
            <w:tcW w:w="704" w:type="dxa"/>
            <w:vAlign w:val="center"/>
          </w:tcPr>
          <w:p w14:paraId="3A6076E2" w14:textId="4E89244B"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lastRenderedPageBreak/>
              <w:t>44</w:t>
            </w:r>
          </w:p>
        </w:tc>
        <w:tc>
          <w:tcPr>
            <w:tcW w:w="1701" w:type="dxa"/>
            <w:shd w:val="clear" w:color="auto" w:fill="auto"/>
            <w:vAlign w:val="center"/>
          </w:tcPr>
          <w:p w14:paraId="21BD8DC7" w14:textId="13675ADA"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JTYSJZW2022A09</w:t>
            </w:r>
          </w:p>
        </w:tc>
        <w:tc>
          <w:tcPr>
            <w:tcW w:w="3969" w:type="dxa"/>
            <w:shd w:val="clear" w:color="auto" w:fill="auto"/>
            <w:vAlign w:val="center"/>
          </w:tcPr>
          <w:p w14:paraId="7FF4BE51" w14:textId="18CA091F"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VR</w:t>
            </w:r>
            <w:r w:rsidRPr="00F3038A">
              <w:rPr>
                <w:rFonts w:ascii="Times New Roman" w:eastAsia="仿宋" w:hAnsi="Times New Roman"/>
              </w:rPr>
              <w:t>虚拟现实技术搭建的民航安检专业训练平台教育教学应用研究与实践</w:t>
            </w:r>
            <w:r w:rsidR="003D40AB" w:rsidRPr="005E0CDB">
              <w:rPr>
                <w:rFonts w:ascii="宋体" w:hAnsi="宋体"/>
                <w:color w:val="000000"/>
              </w:rPr>
              <w:t>--</w:t>
            </w:r>
            <w:r w:rsidRPr="00F3038A">
              <w:rPr>
                <w:rFonts w:ascii="Times New Roman" w:eastAsia="仿宋" w:hAnsi="Times New Roman"/>
              </w:rPr>
              <w:t>以爆炸物识别与处置类课程为例</w:t>
            </w:r>
          </w:p>
        </w:tc>
        <w:tc>
          <w:tcPr>
            <w:tcW w:w="1516" w:type="dxa"/>
            <w:shd w:val="clear" w:color="auto" w:fill="auto"/>
            <w:vAlign w:val="center"/>
          </w:tcPr>
          <w:p w14:paraId="6B361E03" w14:textId="696C22C7"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162A4B35" w14:textId="747F2A6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胡璐施</w:t>
            </w:r>
          </w:p>
        </w:tc>
      </w:tr>
      <w:tr w:rsidR="003B152C" w:rsidRPr="00F3038A" w14:paraId="2AD7EAD7" w14:textId="77777777" w:rsidTr="00921F8C">
        <w:trPr>
          <w:trHeight w:val="397"/>
        </w:trPr>
        <w:tc>
          <w:tcPr>
            <w:tcW w:w="704" w:type="dxa"/>
            <w:vAlign w:val="center"/>
          </w:tcPr>
          <w:p w14:paraId="1B432430" w14:textId="4B959B80"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45</w:t>
            </w:r>
          </w:p>
        </w:tc>
        <w:tc>
          <w:tcPr>
            <w:tcW w:w="1701" w:type="dxa"/>
            <w:shd w:val="clear" w:color="auto" w:fill="auto"/>
            <w:vAlign w:val="center"/>
          </w:tcPr>
          <w:p w14:paraId="79D015FB" w14:textId="4D8A596E"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JTYSJZW2022A10</w:t>
            </w:r>
          </w:p>
        </w:tc>
        <w:tc>
          <w:tcPr>
            <w:tcW w:w="3969" w:type="dxa"/>
            <w:shd w:val="clear" w:color="auto" w:fill="auto"/>
            <w:vAlign w:val="center"/>
          </w:tcPr>
          <w:p w14:paraId="3EE84880" w14:textId="4F95AACD"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高职汽车专业</w:t>
            </w:r>
            <w:r w:rsidRPr="00F3038A">
              <w:rPr>
                <w:rFonts w:ascii="Times New Roman" w:eastAsia="仿宋" w:hAnsi="Times New Roman"/>
              </w:rPr>
              <w:t>“</w:t>
            </w:r>
            <w:r w:rsidRPr="00F3038A">
              <w:rPr>
                <w:rFonts w:ascii="Times New Roman" w:eastAsia="仿宋" w:hAnsi="Times New Roman"/>
              </w:rPr>
              <w:t>产教融合、三段进阶</w:t>
            </w:r>
            <w:r w:rsidRPr="00F3038A">
              <w:rPr>
                <w:rFonts w:ascii="Times New Roman" w:eastAsia="仿宋" w:hAnsi="Times New Roman"/>
              </w:rPr>
              <w:t>”</w:t>
            </w:r>
            <w:r w:rsidRPr="00F3038A">
              <w:rPr>
                <w:rFonts w:ascii="Times New Roman" w:eastAsia="仿宋" w:hAnsi="Times New Roman"/>
              </w:rPr>
              <w:t>现代工匠培养模式改革研究与实践</w:t>
            </w:r>
          </w:p>
        </w:tc>
        <w:tc>
          <w:tcPr>
            <w:tcW w:w="1516" w:type="dxa"/>
            <w:shd w:val="clear" w:color="auto" w:fill="auto"/>
            <w:vAlign w:val="center"/>
          </w:tcPr>
          <w:p w14:paraId="70323C53" w14:textId="3BC64C2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广东科学技术职业学院</w:t>
            </w:r>
          </w:p>
        </w:tc>
        <w:tc>
          <w:tcPr>
            <w:tcW w:w="1036" w:type="dxa"/>
            <w:shd w:val="clear" w:color="auto" w:fill="auto"/>
            <w:vAlign w:val="center"/>
          </w:tcPr>
          <w:p w14:paraId="52413696" w14:textId="416400D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刘称意</w:t>
            </w:r>
          </w:p>
        </w:tc>
      </w:tr>
      <w:tr w:rsidR="003B152C" w:rsidRPr="00F3038A" w14:paraId="5DDCB319" w14:textId="77777777" w:rsidTr="00921F8C">
        <w:trPr>
          <w:trHeight w:val="397"/>
        </w:trPr>
        <w:tc>
          <w:tcPr>
            <w:tcW w:w="704" w:type="dxa"/>
            <w:vAlign w:val="center"/>
          </w:tcPr>
          <w:p w14:paraId="3859057C" w14:textId="27F4F4BA"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46</w:t>
            </w:r>
          </w:p>
        </w:tc>
        <w:tc>
          <w:tcPr>
            <w:tcW w:w="1701" w:type="dxa"/>
            <w:shd w:val="clear" w:color="auto" w:fill="auto"/>
            <w:vAlign w:val="center"/>
          </w:tcPr>
          <w:p w14:paraId="4A34358C" w14:textId="3480B99B"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JTYSJZW2022A11</w:t>
            </w:r>
          </w:p>
        </w:tc>
        <w:tc>
          <w:tcPr>
            <w:tcW w:w="3969" w:type="dxa"/>
            <w:shd w:val="clear" w:color="auto" w:fill="auto"/>
            <w:vAlign w:val="center"/>
          </w:tcPr>
          <w:p w14:paraId="4FF70AFC" w14:textId="495D3B10"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基于赛教研融合校企合作无人机课程改革研究与实践</w:t>
            </w:r>
          </w:p>
        </w:tc>
        <w:tc>
          <w:tcPr>
            <w:tcW w:w="1516" w:type="dxa"/>
            <w:shd w:val="clear" w:color="auto" w:fill="auto"/>
            <w:vAlign w:val="center"/>
          </w:tcPr>
          <w:p w14:paraId="536D3831" w14:textId="18AFA0CB"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2011970E" w14:textId="24B8464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林祥果</w:t>
            </w:r>
          </w:p>
        </w:tc>
      </w:tr>
      <w:tr w:rsidR="003B152C" w:rsidRPr="00F3038A" w14:paraId="7A1C4D4B" w14:textId="77777777" w:rsidTr="00921F8C">
        <w:trPr>
          <w:trHeight w:val="397"/>
        </w:trPr>
        <w:tc>
          <w:tcPr>
            <w:tcW w:w="704" w:type="dxa"/>
            <w:vAlign w:val="center"/>
          </w:tcPr>
          <w:p w14:paraId="76CFBD11" w14:textId="461AAABC"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47</w:t>
            </w:r>
          </w:p>
        </w:tc>
        <w:tc>
          <w:tcPr>
            <w:tcW w:w="1701" w:type="dxa"/>
            <w:shd w:val="clear" w:color="auto" w:fill="auto"/>
            <w:vAlign w:val="center"/>
          </w:tcPr>
          <w:p w14:paraId="1A95201A" w14:textId="4C6C7339"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JTYSJZW2022A12</w:t>
            </w:r>
          </w:p>
        </w:tc>
        <w:tc>
          <w:tcPr>
            <w:tcW w:w="3969" w:type="dxa"/>
            <w:shd w:val="clear" w:color="auto" w:fill="auto"/>
            <w:vAlign w:val="center"/>
          </w:tcPr>
          <w:p w14:paraId="65FD40B6" w14:textId="6E071409"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hAnsi="Times New Roman"/>
              </w:rPr>
              <w:t>“</w:t>
            </w:r>
            <w:r w:rsidRPr="00F3038A">
              <w:rPr>
                <w:rFonts w:ascii="Times New Roman" w:eastAsia="仿宋" w:hAnsi="Times New Roman"/>
              </w:rPr>
              <w:t>一带一路</w:t>
            </w:r>
            <w:r w:rsidRPr="00F3038A">
              <w:rPr>
                <w:rFonts w:ascii="Times New Roman" w:hAnsi="Times New Roman"/>
              </w:rPr>
              <w:t>”</w:t>
            </w:r>
            <w:r w:rsidRPr="00F3038A">
              <w:rPr>
                <w:rFonts w:ascii="Times New Roman" w:eastAsia="仿宋" w:hAnsi="Times New Roman"/>
              </w:rPr>
              <w:t>背景下珠三角高职院校汽车专业国际化发展研究与实践</w:t>
            </w:r>
            <w:r w:rsidR="003D40AB" w:rsidRPr="005E0CDB">
              <w:rPr>
                <w:rFonts w:ascii="宋体" w:hAnsi="宋体"/>
                <w:color w:val="000000"/>
              </w:rPr>
              <w:t>--</w:t>
            </w:r>
            <w:r w:rsidRPr="00F3038A">
              <w:rPr>
                <w:rFonts w:ascii="Times New Roman" w:eastAsia="仿宋" w:hAnsi="Times New Roman"/>
              </w:rPr>
              <w:t>广东工贸职业技术学院为例</w:t>
            </w:r>
          </w:p>
        </w:tc>
        <w:tc>
          <w:tcPr>
            <w:tcW w:w="1516" w:type="dxa"/>
            <w:shd w:val="clear" w:color="auto" w:fill="auto"/>
            <w:vAlign w:val="center"/>
          </w:tcPr>
          <w:p w14:paraId="3FA879F5" w14:textId="7D2B72C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广东工贸职业技术学院</w:t>
            </w:r>
          </w:p>
        </w:tc>
        <w:tc>
          <w:tcPr>
            <w:tcW w:w="1036" w:type="dxa"/>
            <w:shd w:val="clear" w:color="auto" w:fill="auto"/>
            <w:vAlign w:val="center"/>
          </w:tcPr>
          <w:p w14:paraId="3D5B7ECD" w14:textId="06DEF012"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赵晓敏</w:t>
            </w:r>
          </w:p>
        </w:tc>
      </w:tr>
      <w:tr w:rsidR="003B152C" w:rsidRPr="00F3038A" w14:paraId="1B9F3FB8" w14:textId="77777777" w:rsidTr="00921F8C">
        <w:trPr>
          <w:trHeight w:val="397"/>
        </w:trPr>
        <w:tc>
          <w:tcPr>
            <w:tcW w:w="704" w:type="dxa"/>
            <w:vAlign w:val="center"/>
          </w:tcPr>
          <w:p w14:paraId="2ACE39BF" w14:textId="1D9CD76D"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48</w:t>
            </w:r>
          </w:p>
        </w:tc>
        <w:tc>
          <w:tcPr>
            <w:tcW w:w="1701" w:type="dxa"/>
            <w:shd w:val="clear" w:color="auto" w:fill="auto"/>
            <w:vAlign w:val="center"/>
          </w:tcPr>
          <w:p w14:paraId="448A25D5" w14:textId="31ACA9CC"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JTYSJZW2022A13</w:t>
            </w:r>
          </w:p>
        </w:tc>
        <w:tc>
          <w:tcPr>
            <w:tcW w:w="3969" w:type="dxa"/>
            <w:shd w:val="clear" w:color="auto" w:fill="auto"/>
            <w:vAlign w:val="center"/>
          </w:tcPr>
          <w:p w14:paraId="02DA473B" w14:textId="47FAC6FC"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hAnsi="Times New Roman"/>
              </w:rPr>
              <w:t>“</w:t>
            </w:r>
            <w:r w:rsidRPr="00F3038A">
              <w:rPr>
                <w:rFonts w:ascii="Times New Roman" w:eastAsia="仿宋" w:hAnsi="Times New Roman"/>
              </w:rPr>
              <w:t>四位一体</w:t>
            </w:r>
            <w:r w:rsidRPr="00F3038A">
              <w:rPr>
                <w:rFonts w:ascii="Times New Roman" w:hAnsi="Times New Roman"/>
              </w:rPr>
              <w:t>”</w:t>
            </w:r>
            <w:r w:rsidRPr="00F3038A">
              <w:rPr>
                <w:rFonts w:ascii="Times New Roman" w:eastAsia="仿宋" w:hAnsi="Times New Roman"/>
              </w:rPr>
              <w:t>高职汽修专业双创能力全程</w:t>
            </w:r>
            <w:proofErr w:type="gramStart"/>
            <w:r w:rsidRPr="00F3038A">
              <w:rPr>
                <w:rFonts w:ascii="Times New Roman" w:eastAsia="仿宋" w:hAnsi="Times New Roman"/>
              </w:rPr>
              <w:t>化培养</w:t>
            </w:r>
            <w:proofErr w:type="gramEnd"/>
            <w:r w:rsidRPr="00F3038A">
              <w:rPr>
                <w:rFonts w:ascii="Times New Roman" w:eastAsia="仿宋" w:hAnsi="Times New Roman"/>
              </w:rPr>
              <w:t>模式探索研究</w:t>
            </w:r>
          </w:p>
        </w:tc>
        <w:tc>
          <w:tcPr>
            <w:tcW w:w="1516" w:type="dxa"/>
            <w:shd w:val="clear" w:color="auto" w:fill="auto"/>
            <w:vAlign w:val="center"/>
          </w:tcPr>
          <w:p w14:paraId="0AEB56AA" w14:textId="7AB07D2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01685C08" w14:textId="5FBDFF3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郑英杰</w:t>
            </w:r>
          </w:p>
        </w:tc>
      </w:tr>
      <w:tr w:rsidR="003B152C" w:rsidRPr="00F3038A" w14:paraId="74A81C0C" w14:textId="77777777" w:rsidTr="00921F8C">
        <w:trPr>
          <w:trHeight w:val="397"/>
        </w:trPr>
        <w:tc>
          <w:tcPr>
            <w:tcW w:w="704" w:type="dxa"/>
            <w:vAlign w:val="center"/>
          </w:tcPr>
          <w:p w14:paraId="3B3547BC" w14:textId="6DAABAC2"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49</w:t>
            </w:r>
          </w:p>
        </w:tc>
        <w:tc>
          <w:tcPr>
            <w:tcW w:w="1701" w:type="dxa"/>
            <w:shd w:val="clear" w:color="auto" w:fill="auto"/>
            <w:vAlign w:val="center"/>
          </w:tcPr>
          <w:p w14:paraId="060DBAF6" w14:textId="16F47D62"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JTYSJZW2022A14</w:t>
            </w:r>
          </w:p>
        </w:tc>
        <w:tc>
          <w:tcPr>
            <w:tcW w:w="3969" w:type="dxa"/>
            <w:shd w:val="clear" w:color="auto" w:fill="auto"/>
            <w:vAlign w:val="center"/>
          </w:tcPr>
          <w:p w14:paraId="57CA23AA" w14:textId="3C7AC602" w:rsidR="003B152C" w:rsidRPr="00F3038A" w:rsidRDefault="003B152C" w:rsidP="003B152C">
            <w:pPr>
              <w:widowControl/>
              <w:spacing w:line="288" w:lineRule="auto"/>
              <w:rPr>
                <w:rFonts w:ascii="Times New Roman" w:eastAsia="仿宋" w:hAnsi="Times New Roman"/>
                <w:bCs/>
                <w:kern w:val="0"/>
                <w:sz w:val="24"/>
                <w:szCs w:val="24"/>
              </w:rPr>
            </w:pPr>
            <w:proofErr w:type="gramStart"/>
            <w:r w:rsidRPr="00F3038A">
              <w:rPr>
                <w:rFonts w:ascii="Times New Roman" w:hAnsi="Times New Roman"/>
              </w:rPr>
              <w:t>“</w:t>
            </w:r>
            <w:r w:rsidRPr="00F3038A">
              <w:rPr>
                <w:rFonts w:ascii="Times New Roman" w:eastAsia="仿宋" w:hAnsi="Times New Roman"/>
              </w:rPr>
              <w:t>红绿蓝</w:t>
            </w:r>
            <w:r w:rsidRPr="00F3038A">
              <w:rPr>
                <w:rFonts w:ascii="Times New Roman" w:hAnsi="Times New Roman"/>
              </w:rPr>
              <w:t>”</w:t>
            </w:r>
            <w:r w:rsidRPr="00F3038A">
              <w:rPr>
                <w:rFonts w:ascii="Times New Roman" w:eastAsia="仿宋" w:hAnsi="Times New Roman"/>
              </w:rPr>
              <w:t>思政育人</w:t>
            </w:r>
            <w:proofErr w:type="gramEnd"/>
            <w:r w:rsidRPr="00F3038A">
              <w:rPr>
                <w:rFonts w:ascii="Times New Roman" w:eastAsia="仿宋" w:hAnsi="Times New Roman"/>
              </w:rPr>
              <w:t>视域下航空鸟害防治类课程混合式教学模式研究</w:t>
            </w:r>
          </w:p>
        </w:tc>
        <w:tc>
          <w:tcPr>
            <w:tcW w:w="1516" w:type="dxa"/>
            <w:shd w:val="clear" w:color="auto" w:fill="auto"/>
            <w:vAlign w:val="center"/>
          </w:tcPr>
          <w:p w14:paraId="00C728B9" w14:textId="4D0B176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7371ED43" w14:textId="3D8E0B6F"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任素丽</w:t>
            </w:r>
          </w:p>
        </w:tc>
      </w:tr>
      <w:tr w:rsidR="003B152C" w:rsidRPr="00F3038A" w14:paraId="34130B72" w14:textId="77777777" w:rsidTr="00921F8C">
        <w:trPr>
          <w:trHeight w:val="397"/>
        </w:trPr>
        <w:tc>
          <w:tcPr>
            <w:tcW w:w="704" w:type="dxa"/>
            <w:vAlign w:val="center"/>
          </w:tcPr>
          <w:p w14:paraId="7048F5B6" w14:textId="220F8314"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50</w:t>
            </w:r>
          </w:p>
        </w:tc>
        <w:tc>
          <w:tcPr>
            <w:tcW w:w="1701" w:type="dxa"/>
            <w:shd w:val="clear" w:color="auto" w:fill="auto"/>
            <w:vAlign w:val="center"/>
          </w:tcPr>
          <w:p w14:paraId="3A0742F9" w14:textId="0D597792"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JTYSJZW2022A15</w:t>
            </w:r>
          </w:p>
        </w:tc>
        <w:tc>
          <w:tcPr>
            <w:tcW w:w="3969" w:type="dxa"/>
            <w:shd w:val="clear" w:color="auto" w:fill="auto"/>
            <w:vAlign w:val="center"/>
          </w:tcPr>
          <w:p w14:paraId="43A12E09" w14:textId="3C4CD223" w:rsidR="003B152C" w:rsidRPr="00F3038A" w:rsidRDefault="003B152C" w:rsidP="003B152C">
            <w:pPr>
              <w:widowControl/>
              <w:spacing w:line="288" w:lineRule="auto"/>
              <w:rPr>
                <w:rFonts w:ascii="Times New Roman" w:eastAsia="仿宋" w:hAnsi="Times New Roman"/>
                <w:bCs/>
                <w:kern w:val="0"/>
                <w:sz w:val="24"/>
                <w:szCs w:val="24"/>
              </w:rPr>
            </w:pPr>
            <w:proofErr w:type="gramStart"/>
            <w:r w:rsidRPr="00F3038A">
              <w:rPr>
                <w:rFonts w:ascii="Times New Roman" w:eastAsia="仿宋" w:hAnsi="Times New Roman"/>
              </w:rPr>
              <w:t>课程思政视域</w:t>
            </w:r>
            <w:proofErr w:type="gramEnd"/>
            <w:r w:rsidRPr="00F3038A">
              <w:rPr>
                <w:rFonts w:ascii="Times New Roman" w:eastAsia="仿宋" w:hAnsi="Times New Roman"/>
              </w:rPr>
              <w:t>下高职新能源汽车专业学生顶岗实习过程管理研究</w:t>
            </w:r>
          </w:p>
        </w:tc>
        <w:tc>
          <w:tcPr>
            <w:tcW w:w="1516" w:type="dxa"/>
            <w:shd w:val="clear" w:color="auto" w:fill="auto"/>
            <w:vAlign w:val="center"/>
          </w:tcPr>
          <w:p w14:paraId="196FF879" w14:textId="6A266819"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广东工贸职业技术学院</w:t>
            </w:r>
          </w:p>
        </w:tc>
        <w:tc>
          <w:tcPr>
            <w:tcW w:w="1036" w:type="dxa"/>
            <w:shd w:val="clear" w:color="auto" w:fill="auto"/>
            <w:vAlign w:val="center"/>
          </w:tcPr>
          <w:p w14:paraId="779BEE54" w14:textId="5E7469B0"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解梦秋</w:t>
            </w:r>
          </w:p>
        </w:tc>
      </w:tr>
      <w:tr w:rsidR="003B152C" w:rsidRPr="00F3038A" w14:paraId="5C088966" w14:textId="77777777" w:rsidTr="00921F8C">
        <w:trPr>
          <w:trHeight w:val="397"/>
        </w:trPr>
        <w:tc>
          <w:tcPr>
            <w:tcW w:w="704" w:type="dxa"/>
            <w:vAlign w:val="center"/>
          </w:tcPr>
          <w:p w14:paraId="59AAE2DD" w14:textId="32F1726A"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51</w:t>
            </w:r>
          </w:p>
        </w:tc>
        <w:tc>
          <w:tcPr>
            <w:tcW w:w="1701" w:type="dxa"/>
            <w:shd w:val="clear" w:color="auto" w:fill="auto"/>
            <w:vAlign w:val="center"/>
          </w:tcPr>
          <w:p w14:paraId="0BCE18F2" w14:textId="056156D8"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JTYSJZW2022B01</w:t>
            </w:r>
          </w:p>
        </w:tc>
        <w:tc>
          <w:tcPr>
            <w:tcW w:w="3969" w:type="dxa"/>
            <w:shd w:val="clear" w:color="auto" w:fill="auto"/>
            <w:vAlign w:val="center"/>
          </w:tcPr>
          <w:p w14:paraId="7C9FBB86" w14:textId="03B2351B"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基于三二分段的高职实训课程教学质量评价体系改进实证研究</w:t>
            </w:r>
            <w:r w:rsidR="003D40AB" w:rsidRPr="005E0CDB">
              <w:rPr>
                <w:rFonts w:ascii="宋体" w:hAnsi="宋体"/>
                <w:color w:val="000000"/>
              </w:rPr>
              <w:t>--</w:t>
            </w:r>
            <w:r w:rsidRPr="00F3038A">
              <w:rPr>
                <w:rFonts w:ascii="Times New Roman" w:eastAsia="仿宋" w:hAnsi="Times New Roman"/>
              </w:rPr>
              <w:t>以《高低压电器结构》为例</w:t>
            </w:r>
          </w:p>
        </w:tc>
        <w:tc>
          <w:tcPr>
            <w:tcW w:w="1516" w:type="dxa"/>
            <w:shd w:val="clear" w:color="auto" w:fill="auto"/>
            <w:vAlign w:val="center"/>
          </w:tcPr>
          <w:p w14:paraId="16EA0C0D" w14:textId="6BE3DE5E"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广东工贸职业技术学院</w:t>
            </w:r>
          </w:p>
        </w:tc>
        <w:tc>
          <w:tcPr>
            <w:tcW w:w="1036" w:type="dxa"/>
            <w:shd w:val="clear" w:color="auto" w:fill="auto"/>
            <w:vAlign w:val="center"/>
          </w:tcPr>
          <w:p w14:paraId="2BDD18AE" w14:textId="1FD6A940"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钟玉灵</w:t>
            </w:r>
          </w:p>
        </w:tc>
      </w:tr>
      <w:tr w:rsidR="003B152C" w:rsidRPr="00F3038A" w14:paraId="4FE42769" w14:textId="77777777" w:rsidTr="00921F8C">
        <w:trPr>
          <w:trHeight w:val="397"/>
        </w:trPr>
        <w:tc>
          <w:tcPr>
            <w:tcW w:w="704" w:type="dxa"/>
            <w:vAlign w:val="center"/>
          </w:tcPr>
          <w:p w14:paraId="4E8C051D" w14:textId="02D6880F"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52</w:t>
            </w:r>
          </w:p>
        </w:tc>
        <w:tc>
          <w:tcPr>
            <w:tcW w:w="1701" w:type="dxa"/>
            <w:shd w:val="clear" w:color="auto" w:fill="auto"/>
            <w:vAlign w:val="center"/>
          </w:tcPr>
          <w:p w14:paraId="6CAD1B6C" w14:textId="0927B26D"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JTYSJZW2022B02</w:t>
            </w:r>
          </w:p>
        </w:tc>
        <w:tc>
          <w:tcPr>
            <w:tcW w:w="3969" w:type="dxa"/>
            <w:shd w:val="clear" w:color="auto" w:fill="auto"/>
            <w:vAlign w:val="center"/>
          </w:tcPr>
          <w:p w14:paraId="48020208" w14:textId="52F4BF96"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高等职业院校交通运输类专业</w:t>
            </w:r>
            <w:r w:rsidRPr="00F3038A">
              <w:rPr>
                <w:rFonts w:ascii="Times New Roman" w:eastAsia="仿宋" w:hAnsi="Times New Roman"/>
              </w:rPr>
              <w:t>“</w:t>
            </w:r>
            <w:r w:rsidRPr="00F3038A">
              <w:rPr>
                <w:rFonts w:ascii="Times New Roman" w:eastAsia="仿宋" w:hAnsi="Times New Roman"/>
              </w:rPr>
              <w:t>产教融合共同体</w:t>
            </w:r>
            <w:r w:rsidRPr="00F3038A">
              <w:rPr>
                <w:rFonts w:ascii="Times New Roman" w:eastAsia="仿宋" w:hAnsi="Times New Roman"/>
              </w:rPr>
              <w:t>”</w:t>
            </w:r>
            <w:r w:rsidRPr="00F3038A">
              <w:rPr>
                <w:rFonts w:ascii="Times New Roman" w:eastAsia="仿宋" w:hAnsi="Times New Roman"/>
              </w:rPr>
              <w:t>指标体系及合作办学模式研究与实践</w:t>
            </w:r>
          </w:p>
        </w:tc>
        <w:tc>
          <w:tcPr>
            <w:tcW w:w="1516" w:type="dxa"/>
            <w:shd w:val="clear" w:color="auto" w:fill="auto"/>
            <w:vAlign w:val="center"/>
          </w:tcPr>
          <w:p w14:paraId="1014DA3B" w14:textId="1266BBFB"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0B04BD70" w14:textId="0A464189"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孙潇鹏</w:t>
            </w:r>
          </w:p>
        </w:tc>
      </w:tr>
      <w:tr w:rsidR="003B152C" w:rsidRPr="00F3038A" w14:paraId="7C200812" w14:textId="77777777" w:rsidTr="00921F8C">
        <w:trPr>
          <w:trHeight w:val="397"/>
        </w:trPr>
        <w:tc>
          <w:tcPr>
            <w:tcW w:w="704" w:type="dxa"/>
            <w:vAlign w:val="center"/>
          </w:tcPr>
          <w:p w14:paraId="7EC8CA0C" w14:textId="39DF24BE"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53</w:t>
            </w:r>
          </w:p>
        </w:tc>
        <w:tc>
          <w:tcPr>
            <w:tcW w:w="1701" w:type="dxa"/>
            <w:shd w:val="clear" w:color="auto" w:fill="auto"/>
            <w:vAlign w:val="center"/>
          </w:tcPr>
          <w:p w14:paraId="77FC2591" w14:textId="444CE4D5"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JTYSJZW2022B03</w:t>
            </w:r>
          </w:p>
        </w:tc>
        <w:tc>
          <w:tcPr>
            <w:tcW w:w="3969" w:type="dxa"/>
            <w:shd w:val="clear" w:color="auto" w:fill="auto"/>
            <w:vAlign w:val="center"/>
          </w:tcPr>
          <w:p w14:paraId="1F3A2B95" w14:textId="54F3A4D5"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课程</w:t>
            </w:r>
            <w:proofErr w:type="gramStart"/>
            <w:r w:rsidRPr="00F3038A">
              <w:rPr>
                <w:rFonts w:ascii="Times New Roman" w:eastAsia="仿宋" w:hAnsi="Times New Roman"/>
              </w:rPr>
              <w:t>思政背景</w:t>
            </w:r>
            <w:proofErr w:type="gramEnd"/>
            <w:r w:rsidRPr="00F3038A">
              <w:rPr>
                <w:rFonts w:ascii="Times New Roman" w:eastAsia="仿宋" w:hAnsi="Times New Roman"/>
              </w:rPr>
              <w:t>下的民航反</w:t>
            </w:r>
            <w:proofErr w:type="gramStart"/>
            <w:r w:rsidRPr="00F3038A">
              <w:rPr>
                <w:rFonts w:ascii="Times New Roman" w:eastAsia="仿宋" w:hAnsi="Times New Roman"/>
              </w:rPr>
              <w:t>恐安保专业</w:t>
            </w:r>
            <w:proofErr w:type="gramEnd"/>
            <w:r w:rsidRPr="00F3038A">
              <w:rPr>
                <w:rFonts w:ascii="Times New Roman" w:eastAsia="仿宋" w:hAnsi="Times New Roman"/>
              </w:rPr>
              <w:t>课程建设及教学评价体系研究</w:t>
            </w:r>
          </w:p>
        </w:tc>
        <w:tc>
          <w:tcPr>
            <w:tcW w:w="1516" w:type="dxa"/>
            <w:shd w:val="clear" w:color="auto" w:fill="auto"/>
            <w:vAlign w:val="center"/>
          </w:tcPr>
          <w:p w14:paraId="15A6A901" w14:textId="220756F9"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35AE55D8" w14:textId="0EA04EE6"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彭泽鸿</w:t>
            </w:r>
          </w:p>
        </w:tc>
      </w:tr>
      <w:tr w:rsidR="003B152C" w:rsidRPr="00F3038A" w14:paraId="683E1D61" w14:textId="77777777" w:rsidTr="00921F8C">
        <w:trPr>
          <w:trHeight w:val="397"/>
        </w:trPr>
        <w:tc>
          <w:tcPr>
            <w:tcW w:w="704" w:type="dxa"/>
            <w:vAlign w:val="center"/>
          </w:tcPr>
          <w:p w14:paraId="73E29B1D" w14:textId="232454FB"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54</w:t>
            </w:r>
          </w:p>
        </w:tc>
        <w:tc>
          <w:tcPr>
            <w:tcW w:w="1701" w:type="dxa"/>
            <w:shd w:val="clear" w:color="auto" w:fill="auto"/>
            <w:vAlign w:val="center"/>
          </w:tcPr>
          <w:p w14:paraId="57659C0C" w14:textId="36FF8920"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JTYSJZW2022B04</w:t>
            </w:r>
          </w:p>
        </w:tc>
        <w:tc>
          <w:tcPr>
            <w:tcW w:w="3969" w:type="dxa"/>
            <w:shd w:val="clear" w:color="auto" w:fill="auto"/>
            <w:vAlign w:val="center"/>
          </w:tcPr>
          <w:p w14:paraId="70206394" w14:textId="043C539D"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w:t>
            </w:r>
            <w:r w:rsidRPr="00F3038A">
              <w:rPr>
                <w:rFonts w:ascii="Times New Roman" w:eastAsia="仿宋" w:hAnsi="Times New Roman"/>
              </w:rPr>
              <w:t>鲁班工坊</w:t>
            </w:r>
            <w:r w:rsidRPr="00F3038A">
              <w:rPr>
                <w:rFonts w:ascii="Times New Roman" w:eastAsia="仿宋" w:hAnsi="Times New Roman"/>
              </w:rPr>
              <w:t>”</w:t>
            </w:r>
            <w:r w:rsidRPr="00F3038A">
              <w:rPr>
                <w:rFonts w:ascii="Times New Roman" w:eastAsia="仿宋" w:hAnsi="Times New Roman"/>
              </w:rPr>
              <w:t>的新能源汽车专业</w:t>
            </w:r>
            <w:r w:rsidRPr="00F3038A">
              <w:rPr>
                <w:rFonts w:ascii="Times New Roman" w:eastAsia="仿宋" w:hAnsi="Times New Roman"/>
              </w:rPr>
              <w:t>EPIP</w:t>
            </w:r>
            <w:r w:rsidRPr="00F3038A">
              <w:rPr>
                <w:rFonts w:ascii="Times New Roman" w:eastAsia="仿宋" w:hAnsi="Times New Roman"/>
              </w:rPr>
              <w:t>教学模式研究与实践</w:t>
            </w:r>
          </w:p>
        </w:tc>
        <w:tc>
          <w:tcPr>
            <w:tcW w:w="1516" w:type="dxa"/>
            <w:shd w:val="clear" w:color="auto" w:fill="auto"/>
            <w:vAlign w:val="center"/>
          </w:tcPr>
          <w:p w14:paraId="25992233" w14:textId="19607059"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佛山职业技术学院</w:t>
            </w:r>
          </w:p>
        </w:tc>
        <w:tc>
          <w:tcPr>
            <w:tcW w:w="1036" w:type="dxa"/>
            <w:shd w:val="clear" w:color="auto" w:fill="auto"/>
            <w:vAlign w:val="center"/>
          </w:tcPr>
          <w:p w14:paraId="7EC1B4B2" w14:textId="23C2D6A8"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林小娟</w:t>
            </w:r>
          </w:p>
        </w:tc>
      </w:tr>
      <w:tr w:rsidR="003B152C" w:rsidRPr="00F3038A" w14:paraId="4E42ED88" w14:textId="77777777" w:rsidTr="00921F8C">
        <w:trPr>
          <w:trHeight w:val="397"/>
        </w:trPr>
        <w:tc>
          <w:tcPr>
            <w:tcW w:w="704" w:type="dxa"/>
            <w:vAlign w:val="center"/>
          </w:tcPr>
          <w:p w14:paraId="31F9F0E0" w14:textId="0A7821D4"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55</w:t>
            </w:r>
          </w:p>
        </w:tc>
        <w:tc>
          <w:tcPr>
            <w:tcW w:w="1701" w:type="dxa"/>
            <w:shd w:val="clear" w:color="auto" w:fill="auto"/>
            <w:vAlign w:val="center"/>
          </w:tcPr>
          <w:p w14:paraId="5C9A84A9" w14:textId="04B1BA16"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JTYSJZW2022B05</w:t>
            </w:r>
          </w:p>
        </w:tc>
        <w:tc>
          <w:tcPr>
            <w:tcW w:w="3969" w:type="dxa"/>
            <w:shd w:val="clear" w:color="auto" w:fill="auto"/>
            <w:vAlign w:val="center"/>
          </w:tcPr>
          <w:p w14:paraId="2EE02595" w14:textId="313C834F"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基于专业融入与分层培养的新能源汽车整车控制系统检修课程改革与实践探索</w:t>
            </w:r>
          </w:p>
        </w:tc>
        <w:tc>
          <w:tcPr>
            <w:tcW w:w="1516" w:type="dxa"/>
            <w:shd w:val="clear" w:color="auto" w:fill="auto"/>
            <w:vAlign w:val="center"/>
          </w:tcPr>
          <w:p w14:paraId="680E84F7" w14:textId="798632B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广东工贸职业技术学院</w:t>
            </w:r>
          </w:p>
        </w:tc>
        <w:tc>
          <w:tcPr>
            <w:tcW w:w="1036" w:type="dxa"/>
            <w:shd w:val="clear" w:color="auto" w:fill="auto"/>
            <w:vAlign w:val="center"/>
          </w:tcPr>
          <w:p w14:paraId="100FEEA5" w14:textId="2C542EC2"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徐岩</w:t>
            </w:r>
          </w:p>
        </w:tc>
      </w:tr>
      <w:tr w:rsidR="003B152C" w:rsidRPr="00F3038A" w14:paraId="7BAA828B" w14:textId="77777777" w:rsidTr="00921F8C">
        <w:trPr>
          <w:trHeight w:val="397"/>
        </w:trPr>
        <w:tc>
          <w:tcPr>
            <w:tcW w:w="704" w:type="dxa"/>
            <w:vAlign w:val="center"/>
          </w:tcPr>
          <w:p w14:paraId="789F6015" w14:textId="1B9DF642"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56</w:t>
            </w:r>
          </w:p>
        </w:tc>
        <w:tc>
          <w:tcPr>
            <w:tcW w:w="1701" w:type="dxa"/>
            <w:shd w:val="clear" w:color="auto" w:fill="auto"/>
            <w:vAlign w:val="center"/>
          </w:tcPr>
          <w:p w14:paraId="1535F221" w14:textId="34929C9F"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JTYSJZW2022B07</w:t>
            </w:r>
          </w:p>
        </w:tc>
        <w:tc>
          <w:tcPr>
            <w:tcW w:w="3969" w:type="dxa"/>
            <w:shd w:val="clear" w:color="auto" w:fill="auto"/>
            <w:vAlign w:val="center"/>
          </w:tcPr>
          <w:p w14:paraId="51969010" w14:textId="778F58EC"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w:t>
            </w:r>
            <w:r w:rsidRPr="00F3038A">
              <w:rPr>
                <w:rFonts w:ascii="Times New Roman" w:eastAsia="仿宋" w:hAnsi="Times New Roman"/>
              </w:rPr>
              <w:t>一带一路</w:t>
            </w:r>
            <w:r w:rsidRPr="00F3038A">
              <w:rPr>
                <w:rFonts w:ascii="Times New Roman" w:eastAsia="仿宋" w:hAnsi="Times New Roman"/>
              </w:rPr>
              <w:t>”</w:t>
            </w:r>
            <w:r w:rsidRPr="00F3038A">
              <w:rPr>
                <w:rFonts w:ascii="Times New Roman" w:eastAsia="仿宋" w:hAnsi="Times New Roman"/>
              </w:rPr>
              <w:t>搭建高职教育国际化产教融合命运共同体的研究</w:t>
            </w:r>
          </w:p>
        </w:tc>
        <w:tc>
          <w:tcPr>
            <w:tcW w:w="1516" w:type="dxa"/>
            <w:shd w:val="clear" w:color="auto" w:fill="auto"/>
            <w:vAlign w:val="center"/>
          </w:tcPr>
          <w:p w14:paraId="182198DF" w14:textId="51535BC8"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广东交通职业技术学院</w:t>
            </w:r>
          </w:p>
        </w:tc>
        <w:tc>
          <w:tcPr>
            <w:tcW w:w="1036" w:type="dxa"/>
            <w:shd w:val="clear" w:color="auto" w:fill="auto"/>
            <w:vAlign w:val="center"/>
          </w:tcPr>
          <w:p w14:paraId="5BF25B6E" w14:textId="05F4DFD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郑少鹏</w:t>
            </w:r>
          </w:p>
        </w:tc>
      </w:tr>
      <w:tr w:rsidR="003B152C" w:rsidRPr="00F3038A" w14:paraId="2E3A18BC" w14:textId="77777777" w:rsidTr="00921F8C">
        <w:trPr>
          <w:trHeight w:val="397"/>
        </w:trPr>
        <w:tc>
          <w:tcPr>
            <w:tcW w:w="704" w:type="dxa"/>
            <w:vAlign w:val="center"/>
          </w:tcPr>
          <w:p w14:paraId="575F0ACD" w14:textId="1F08115E"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57</w:t>
            </w:r>
          </w:p>
        </w:tc>
        <w:tc>
          <w:tcPr>
            <w:tcW w:w="1701" w:type="dxa"/>
            <w:shd w:val="clear" w:color="auto" w:fill="auto"/>
            <w:vAlign w:val="center"/>
          </w:tcPr>
          <w:p w14:paraId="742E417F" w14:textId="1E3C59A8"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JTYSJZW2022B08</w:t>
            </w:r>
          </w:p>
        </w:tc>
        <w:tc>
          <w:tcPr>
            <w:tcW w:w="3969" w:type="dxa"/>
            <w:shd w:val="clear" w:color="auto" w:fill="auto"/>
            <w:vAlign w:val="center"/>
          </w:tcPr>
          <w:p w14:paraId="2D939BF9" w14:textId="0C4842FF"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最近发展区视域下工作室制汽车类人才培养模式研究与实践</w:t>
            </w:r>
          </w:p>
        </w:tc>
        <w:tc>
          <w:tcPr>
            <w:tcW w:w="1516" w:type="dxa"/>
            <w:shd w:val="clear" w:color="auto" w:fill="auto"/>
            <w:vAlign w:val="center"/>
          </w:tcPr>
          <w:p w14:paraId="12D37C99" w14:textId="4B3EF69F"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广东工程职业技术学院</w:t>
            </w:r>
          </w:p>
        </w:tc>
        <w:tc>
          <w:tcPr>
            <w:tcW w:w="1036" w:type="dxa"/>
            <w:shd w:val="clear" w:color="auto" w:fill="auto"/>
            <w:vAlign w:val="center"/>
          </w:tcPr>
          <w:p w14:paraId="565FA497" w14:textId="4987FE43"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李维兴</w:t>
            </w:r>
          </w:p>
        </w:tc>
      </w:tr>
      <w:tr w:rsidR="003B152C" w:rsidRPr="00F3038A" w14:paraId="42C5AC53" w14:textId="77777777" w:rsidTr="00921F8C">
        <w:trPr>
          <w:trHeight w:val="397"/>
        </w:trPr>
        <w:tc>
          <w:tcPr>
            <w:tcW w:w="704" w:type="dxa"/>
            <w:vAlign w:val="center"/>
          </w:tcPr>
          <w:p w14:paraId="05D3C303" w14:textId="6F83DF31"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58</w:t>
            </w:r>
          </w:p>
        </w:tc>
        <w:tc>
          <w:tcPr>
            <w:tcW w:w="1701" w:type="dxa"/>
            <w:shd w:val="clear" w:color="auto" w:fill="auto"/>
            <w:vAlign w:val="center"/>
          </w:tcPr>
          <w:p w14:paraId="27ECEDFB" w14:textId="01323BA4"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JTYSJZW2022B09</w:t>
            </w:r>
          </w:p>
        </w:tc>
        <w:tc>
          <w:tcPr>
            <w:tcW w:w="3969" w:type="dxa"/>
            <w:shd w:val="clear" w:color="auto" w:fill="auto"/>
            <w:vAlign w:val="center"/>
          </w:tcPr>
          <w:p w14:paraId="4772903F" w14:textId="7F26BA3F"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高职院校航空维修类专业中外合作办学双语课程教学研究与实践</w:t>
            </w:r>
          </w:p>
        </w:tc>
        <w:tc>
          <w:tcPr>
            <w:tcW w:w="1516" w:type="dxa"/>
            <w:shd w:val="clear" w:color="auto" w:fill="auto"/>
            <w:vAlign w:val="center"/>
          </w:tcPr>
          <w:p w14:paraId="1114A777" w14:textId="0BC40185"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广州民航职业技术学院</w:t>
            </w:r>
          </w:p>
        </w:tc>
        <w:tc>
          <w:tcPr>
            <w:tcW w:w="1036" w:type="dxa"/>
            <w:shd w:val="clear" w:color="auto" w:fill="auto"/>
            <w:vAlign w:val="center"/>
          </w:tcPr>
          <w:p w14:paraId="60694D41" w14:textId="797B0947"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李璐瑶</w:t>
            </w:r>
          </w:p>
        </w:tc>
      </w:tr>
      <w:tr w:rsidR="003B152C" w:rsidRPr="00F3038A" w14:paraId="0CE79D2F" w14:textId="77777777" w:rsidTr="00921F8C">
        <w:trPr>
          <w:trHeight w:val="397"/>
        </w:trPr>
        <w:tc>
          <w:tcPr>
            <w:tcW w:w="704" w:type="dxa"/>
            <w:vAlign w:val="center"/>
          </w:tcPr>
          <w:p w14:paraId="3470D3B4" w14:textId="3CF6BD6D"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lastRenderedPageBreak/>
              <w:t>59</w:t>
            </w:r>
          </w:p>
        </w:tc>
        <w:tc>
          <w:tcPr>
            <w:tcW w:w="1701" w:type="dxa"/>
            <w:shd w:val="clear" w:color="auto" w:fill="auto"/>
            <w:vAlign w:val="center"/>
          </w:tcPr>
          <w:p w14:paraId="67767B47" w14:textId="001FF151"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JTYSJZW2022B10</w:t>
            </w:r>
          </w:p>
        </w:tc>
        <w:tc>
          <w:tcPr>
            <w:tcW w:w="3969" w:type="dxa"/>
            <w:shd w:val="clear" w:color="auto" w:fill="auto"/>
            <w:vAlign w:val="center"/>
          </w:tcPr>
          <w:p w14:paraId="4764394B" w14:textId="6479621A"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校企共建融入</w:t>
            </w:r>
            <w:r w:rsidRPr="00F3038A">
              <w:rPr>
                <w:rFonts w:ascii="Times New Roman" w:eastAsia="仿宋" w:hAnsi="Times New Roman"/>
              </w:rPr>
              <w:t>BOPPPS</w:t>
            </w:r>
            <w:r w:rsidRPr="00F3038A">
              <w:rPr>
                <w:rFonts w:ascii="Times New Roman" w:eastAsia="仿宋" w:hAnsi="Times New Roman"/>
              </w:rPr>
              <w:t>教学模式在新能源汽车专业就业指导课程教学中的研究与实践</w:t>
            </w:r>
          </w:p>
        </w:tc>
        <w:tc>
          <w:tcPr>
            <w:tcW w:w="1516" w:type="dxa"/>
            <w:shd w:val="clear" w:color="auto" w:fill="auto"/>
            <w:vAlign w:val="center"/>
          </w:tcPr>
          <w:p w14:paraId="6AF6DEAA" w14:textId="1FB569B3"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佛山职业技术学院</w:t>
            </w:r>
          </w:p>
        </w:tc>
        <w:tc>
          <w:tcPr>
            <w:tcW w:w="1036" w:type="dxa"/>
            <w:shd w:val="clear" w:color="auto" w:fill="auto"/>
            <w:vAlign w:val="center"/>
          </w:tcPr>
          <w:p w14:paraId="1BC91998" w14:textId="0DA4A942" w:rsidR="003B152C" w:rsidRPr="00F3038A" w:rsidRDefault="003B152C" w:rsidP="003B152C">
            <w:pPr>
              <w:jc w:val="center"/>
              <w:rPr>
                <w:rFonts w:ascii="Times New Roman" w:eastAsia="仿宋" w:hAnsi="Times New Roman"/>
                <w:bCs/>
                <w:kern w:val="0"/>
                <w:sz w:val="24"/>
                <w:szCs w:val="24"/>
              </w:rPr>
            </w:pPr>
            <w:proofErr w:type="gramStart"/>
            <w:r w:rsidRPr="00F3038A">
              <w:rPr>
                <w:rFonts w:ascii="Times New Roman" w:eastAsia="仿宋" w:hAnsi="Times New Roman"/>
              </w:rPr>
              <w:t>周大棱</w:t>
            </w:r>
            <w:proofErr w:type="gramEnd"/>
          </w:p>
        </w:tc>
      </w:tr>
      <w:tr w:rsidR="003B152C" w:rsidRPr="00F3038A" w14:paraId="1D41CC95" w14:textId="77777777" w:rsidTr="00921F8C">
        <w:trPr>
          <w:trHeight w:val="397"/>
        </w:trPr>
        <w:tc>
          <w:tcPr>
            <w:tcW w:w="704" w:type="dxa"/>
            <w:vAlign w:val="center"/>
          </w:tcPr>
          <w:p w14:paraId="2C85DA0F" w14:textId="559B9F59"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60</w:t>
            </w:r>
          </w:p>
        </w:tc>
        <w:tc>
          <w:tcPr>
            <w:tcW w:w="1701" w:type="dxa"/>
            <w:shd w:val="clear" w:color="auto" w:fill="auto"/>
            <w:vAlign w:val="center"/>
          </w:tcPr>
          <w:p w14:paraId="260B3DF4" w14:textId="00FE096B"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JTYSJZW2022B11</w:t>
            </w:r>
          </w:p>
        </w:tc>
        <w:tc>
          <w:tcPr>
            <w:tcW w:w="3969" w:type="dxa"/>
            <w:shd w:val="clear" w:color="auto" w:fill="auto"/>
            <w:vAlign w:val="center"/>
          </w:tcPr>
          <w:p w14:paraId="18547E94" w14:textId="2CBC0971"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基于中高本衔接的汽车专业思政协同育人模式研究与实践</w:t>
            </w:r>
          </w:p>
        </w:tc>
        <w:tc>
          <w:tcPr>
            <w:tcW w:w="1516" w:type="dxa"/>
            <w:shd w:val="clear" w:color="auto" w:fill="auto"/>
            <w:vAlign w:val="center"/>
          </w:tcPr>
          <w:p w14:paraId="7C88AB6F" w14:textId="44C2F70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广东科学技术职业学院</w:t>
            </w:r>
          </w:p>
        </w:tc>
        <w:tc>
          <w:tcPr>
            <w:tcW w:w="1036" w:type="dxa"/>
            <w:shd w:val="clear" w:color="auto" w:fill="auto"/>
            <w:vAlign w:val="center"/>
          </w:tcPr>
          <w:p w14:paraId="2225BFF5" w14:textId="068C0873" w:rsidR="003B152C" w:rsidRPr="00F3038A" w:rsidRDefault="003B152C" w:rsidP="003B152C">
            <w:pPr>
              <w:jc w:val="center"/>
              <w:rPr>
                <w:rFonts w:ascii="Times New Roman" w:eastAsia="仿宋" w:hAnsi="Times New Roman"/>
                <w:bCs/>
                <w:kern w:val="0"/>
                <w:sz w:val="24"/>
                <w:szCs w:val="24"/>
              </w:rPr>
            </w:pPr>
            <w:proofErr w:type="gramStart"/>
            <w:r w:rsidRPr="00F3038A">
              <w:rPr>
                <w:rFonts w:ascii="Times New Roman" w:eastAsia="仿宋" w:hAnsi="Times New Roman"/>
              </w:rPr>
              <w:t>马屈杨</w:t>
            </w:r>
            <w:proofErr w:type="gramEnd"/>
          </w:p>
        </w:tc>
      </w:tr>
      <w:tr w:rsidR="003B152C" w:rsidRPr="00F3038A" w14:paraId="1BD7E982" w14:textId="77777777" w:rsidTr="00921F8C">
        <w:trPr>
          <w:trHeight w:val="397"/>
        </w:trPr>
        <w:tc>
          <w:tcPr>
            <w:tcW w:w="704" w:type="dxa"/>
            <w:vAlign w:val="center"/>
          </w:tcPr>
          <w:p w14:paraId="129DCA4B" w14:textId="17DFEE4F"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61</w:t>
            </w:r>
          </w:p>
        </w:tc>
        <w:tc>
          <w:tcPr>
            <w:tcW w:w="1701" w:type="dxa"/>
            <w:shd w:val="clear" w:color="auto" w:fill="auto"/>
            <w:vAlign w:val="center"/>
          </w:tcPr>
          <w:p w14:paraId="4A665724" w14:textId="452CDC6C"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JTYSJZW2022B12</w:t>
            </w:r>
          </w:p>
        </w:tc>
        <w:tc>
          <w:tcPr>
            <w:tcW w:w="3969" w:type="dxa"/>
            <w:shd w:val="clear" w:color="auto" w:fill="auto"/>
            <w:vAlign w:val="center"/>
          </w:tcPr>
          <w:p w14:paraId="5329ED3F" w14:textId="6511015C"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大数据分析技术在电动汽车行业的应用研究</w:t>
            </w:r>
          </w:p>
        </w:tc>
        <w:tc>
          <w:tcPr>
            <w:tcW w:w="1516" w:type="dxa"/>
            <w:shd w:val="clear" w:color="auto" w:fill="auto"/>
            <w:vAlign w:val="center"/>
          </w:tcPr>
          <w:p w14:paraId="0A7F7CAE" w14:textId="586E165D"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广东工贸职业技术学院</w:t>
            </w:r>
          </w:p>
        </w:tc>
        <w:tc>
          <w:tcPr>
            <w:tcW w:w="1036" w:type="dxa"/>
            <w:shd w:val="clear" w:color="auto" w:fill="auto"/>
            <w:vAlign w:val="center"/>
          </w:tcPr>
          <w:p w14:paraId="57DEDD2D" w14:textId="125CD5DD" w:rsidR="003B152C" w:rsidRPr="00F3038A" w:rsidRDefault="003B152C" w:rsidP="003B152C">
            <w:pPr>
              <w:jc w:val="center"/>
              <w:rPr>
                <w:rFonts w:ascii="Times New Roman" w:eastAsia="仿宋" w:hAnsi="Times New Roman"/>
                <w:bCs/>
                <w:kern w:val="0"/>
                <w:sz w:val="24"/>
                <w:szCs w:val="24"/>
              </w:rPr>
            </w:pPr>
            <w:proofErr w:type="gramStart"/>
            <w:r w:rsidRPr="00F3038A">
              <w:rPr>
                <w:rFonts w:ascii="Times New Roman" w:eastAsia="仿宋" w:hAnsi="Times New Roman"/>
              </w:rPr>
              <w:t>黄美红</w:t>
            </w:r>
            <w:proofErr w:type="gramEnd"/>
          </w:p>
        </w:tc>
      </w:tr>
      <w:tr w:rsidR="003B152C" w:rsidRPr="00F3038A" w14:paraId="66CE5713" w14:textId="77777777" w:rsidTr="00921F8C">
        <w:trPr>
          <w:trHeight w:val="397"/>
        </w:trPr>
        <w:tc>
          <w:tcPr>
            <w:tcW w:w="704" w:type="dxa"/>
            <w:vAlign w:val="center"/>
          </w:tcPr>
          <w:p w14:paraId="4525D1C1" w14:textId="43C8FE3A"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62</w:t>
            </w:r>
          </w:p>
        </w:tc>
        <w:tc>
          <w:tcPr>
            <w:tcW w:w="1701" w:type="dxa"/>
            <w:shd w:val="clear" w:color="auto" w:fill="auto"/>
            <w:vAlign w:val="center"/>
          </w:tcPr>
          <w:p w14:paraId="56ECB56D" w14:textId="0E853E3A"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JTYSJZW2022B13</w:t>
            </w:r>
          </w:p>
        </w:tc>
        <w:tc>
          <w:tcPr>
            <w:tcW w:w="3969" w:type="dxa"/>
            <w:shd w:val="clear" w:color="auto" w:fill="auto"/>
            <w:vAlign w:val="center"/>
          </w:tcPr>
          <w:p w14:paraId="51F8E80B" w14:textId="4F5A6044"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hAnsi="Times New Roman"/>
              </w:rPr>
              <w:t>“1+X”</w:t>
            </w:r>
            <w:r w:rsidRPr="00F3038A">
              <w:rPr>
                <w:rFonts w:ascii="Times New Roman" w:eastAsia="仿宋" w:hAnsi="Times New Roman"/>
              </w:rPr>
              <w:t>证书制度</w:t>
            </w:r>
            <w:proofErr w:type="gramStart"/>
            <w:r w:rsidRPr="00F3038A">
              <w:rPr>
                <w:rFonts w:ascii="Times New Roman" w:eastAsia="仿宋" w:hAnsi="Times New Roman"/>
              </w:rPr>
              <w:t>下课证</w:t>
            </w:r>
            <w:proofErr w:type="gramEnd"/>
            <w:r w:rsidRPr="00F3038A">
              <w:rPr>
                <w:rFonts w:ascii="Times New Roman" w:eastAsia="仿宋" w:hAnsi="Times New Roman"/>
              </w:rPr>
              <w:t>融通教学模式探索与实践</w:t>
            </w:r>
            <w:r w:rsidR="003D40AB" w:rsidRPr="005E0CDB">
              <w:rPr>
                <w:rFonts w:ascii="宋体" w:hAnsi="宋体"/>
                <w:color w:val="000000"/>
              </w:rPr>
              <w:t>--</w:t>
            </w:r>
            <w:r w:rsidRPr="00F3038A">
              <w:rPr>
                <w:rFonts w:ascii="Times New Roman" w:eastAsia="仿宋" w:hAnsi="Times New Roman"/>
              </w:rPr>
              <w:t>以新能源汽车电机课程为例</w:t>
            </w:r>
          </w:p>
        </w:tc>
        <w:tc>
          <w:tcPr>
            <w:tcW w:w="1516" w:type="dxa"/>
            <w:shd w:val="clear" w:color="auto" w:fill="auto"/>
            <w:vAlign w:val="center"/>
          </w:tcPr>
          <w:p w14:paraId="54EAD8D8" w14:textId="2975A841"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佛山职业技术学院</w:t>
            </w:r>
          </w:p>
        </w:tc>
        <w:tc>
          <w:tcPr>
            <w:tcW w:w="1036" w:type="dxa"/>
            <w:shd w:val="clear" w:color="auto" w:fill="auto"/>
            <w:vAlign w:val="center"/>
          </w:tcPr>
          <w:p w14:paraId="508DB10E" w14:textId="21C4806F"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曹文君</w:t>
            </w:r>
          </w:p>
        </w:tc>
      </w:tr>
      <w:tr w:rsidR="003B152C" w:rsidRPr="00F3038A" w14:paraId="6C14C61D" w14:textId="77777777" w:rsidTr="00921F8C">
        <w:trPr>
          <w:trHeight w:val="397"/>
        </w:trPr>
        <w:tc>
          <w:tcPr>
            <w:tcW w:w="704" w:type="dxa"/>
            <w:vAlign w:val="center"/>
          </w:tcPr>
          <w:p w14:paraId="14EF70D0" w14:textId="12139010"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63</w:t>
            </w:r>
          </w:p>
        </w:tc>
        <w:tc>
          <w:tcPr>
            <w:tcW w:w="1701" w:type="dxa"/>
            <w:shd w:val="clear" w:color="auto" w:fill="auto"/>
            <w:vAlign w:val="center"/>
          </w:tcPr>
          <w:p w14:paraId="40C7872C" w14:textId="0A7FEC5B"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JTYSJZW2022B14</w:t>
            </w:r>
          </w:p>
        </w:tc>
        <w:tc>
          <w:tcPr>
            <w:tcW w:w="3969" w:type="dxa"/>
            <w:shd w:val="clear" w:color="auto" w:fill="auto"/>
            <w:vAlign w:val="center"/>
          </w:tcPr>
          <w:p w14:paraId="419971E2" w14:textId="7179365D"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w:t>
            </w:r>
            <w:r w:rsidRPr="00F3038A">
              <w:rPr>
                <w:rFonts w:ascii="Times New Roman" w:eastAsia="仿宋" w:hAnsi="Times New Roman"/>
              </w:rPr>
              <w:t>PDCA+</w:t>
            </w:r>
            <w:r w:rsidRPr="00F3038A">
              <w:rPr>
                <w:rFonts w:ascii="Times New Roman" w:eastAsia="仿宋" w:hAnsi="Times New Roman"/>
              </w:rPr>
              <w:t>双循环的高职物流管理专业核心课程教学研究</w:t>
            </w:r>
            <w:r w:rsidR="00A40BEE" w:rsidRPr="005E0CDB">
              <w:rPr>
                <w:rFonts w:ascii="宋体" w:hAnsi="宋体"/>
                <w:color w:val="000000"/>
              </w:rPr>
              <w:t>--</w:t>
            </w:r>
            <w:r w:rsidRPr="00F3038A">
              <w:rPr>
                <w:rFonts w:ascii="Times New Roman" w:eastAsia="仿宋" w:hAnsi="Times New Roman"/>
              </w:rPr>
              <w:t>以《智能运输管理》为例</w:t>
            </w:r>
          </w:p>
        </w:tc>
        <w:tc>
          <w:tcPr>
            <w:tcW w:w="1516" w:type="dxa"/>
            <w:shd w:val="clear" w:color="auto" w:fill="auto"/>
            <w:vAlign w:val="center"/>
          </w:tcPr>
          <w:p w14:paraId="36B2CF35" w14:textId="22C944EC"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04C3F182" w14:textId="1E65DDA4"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李星星</w:t>
            </w:r>
          </w:p>
        </w:tc>
      </w:tr>
      <w:tr w:rsidR="003B152C" w:rsidRPr="00F3038A" w14:paraId="535783C1" w14:textId="77777777" w:rsidTr="00921F8C">
        <w:trPr>
          <w:trHeight w:val="397"/>
        </w:trPr>
        <w:tc>
          <w:tcPr>
            <w:tcW w:w="704" w:type="dxa"/>
            <w:vAlign w:val="center"/>
          </w:tcPr>
          <w:p w14:paraId="74014815" w14:textId="4043AA10" w:rsidR="003B152C" w:rsidRPr="00F3038A" w:rsidRDefault="003B152C" w:rsidP="003B152C">
            <w:pPr>
              <w:widowControl/>
              <w:spacing w:line="288" w:lineRule="auto"/>
              <w:jc w:val="center"/>
              <w:rPr>
                <w:rFonts w:ascii="Times New Roman" w:eastAsia="仿宋" w:hAnsi="Times New Roman"/>
                <w:bCs/>
                <w:kern w:val="0"/>
                <w:sz w:val="24"/>
                <w:szCs w:val="24"/>
              </w:rPr>
            </w:pPr>
            <w:r w:rsidRPr="00F3038A">
              <w:rPr>
                <w:rFonts w:ascii="Times New Roman" w:eastAsia="仿宋" w:hAnsi="Times New Roman"/>
                <w:bCs/>
                <w:kern w:val="0"/>
                <w:sz w:val="24"/>
                <w:szCs w:val="24"/>
              </w:rPr>
              <w:t>64</w:t>
            </w:r>
          </w:p>
        </w:tc>
        <w:tc>
          <w:tcPr>
            <w:tcW w:w="1701" w:type="dxa"/>
            <w:shd w:val="clear" w:color="auto" w:fill="auto"/>
            <w:vAlign w:val="center"/>
          </w:tcPr>
          <w:p w14:paraId="70375014" w14:textId="44F49021" w:rsidR="003B152C" w:rsidRPr="00F3038A" w:rsidRDefault="003B152C" w:rsidP="003B152C">
            <w:pPr>
              <w:jc w:val="center"/>
              <w:rPr>
                <w:rFonts w:ascii="Times New Roman" w:eastAsia="仿宋" w:hAnsi="Times New Roman"/>
                <w:bCs/>
                <w:kern w:val="0"/>
                <w:sz w:val="24"/>
                <w:szCs w:val="24"/>
              </w:rPr>
            </w:pPr>
            <w:r w:rsidRPr="00F3038A">
              <w:rPr>
                <w:rFonts w:ascii="Times New Roman" w:hAnsi="Times New Roman"/>
              </w:rPr>
              <w:t>JTYSJZW2022B15</w:t>
            </w:r>
          </w:p>
        </w:tc>
        <w:tc>
          <w:tcPr>
            <w:tcW w:w="3969" w:type="dxa"/>
            <w:shd w:val="clear" w:color="auto" w:fill="auto"/>
            <w:vAlign w:val="center"/>
          </w:tcPr>
          <w:p w14:paraId="1507F240" w14:textId="754A1AA0" w:rsidR="003B152C" w:rsidRPr="00F3038A" w:rsidRDefault="003B152C" w:rsidP="003B152C">
            <w:pPr>
              <w:widowControl/>
              <w:spacing w:line="288" w:lineRule="auto"/>
              <w:rPr>
                <w:rFonts w:ascii="Times New Roman" w:eastAsia="仿宋" w:hAnsi="Times New Roman"/>
                <w:bCs/>
                <w:kern w:val="0"/>
                <w:sz w:val="24"/>
                <w:szCs w:val="24"/>
              </w:rPr>
            </w:pPr>
            <w:r w:rsidRPr="00F3038A">
              <w:rPr>
                <w:rFonts w:ascii="Times New Roman" w:eastAsia="仿宋" w:hAnsi="Times New Roman"/>
              </w:rPr>
              <w:t>基于五</w:t>
            </w:r>
            <w:proofErr w:type="gramStart"/>
            <w:r w:rsidRPr="00F3038A">
              <w:rPr>
                <w:rFonts w:ascii="Times New Roman" w:eastAsia="仿宋" w:hAnsi="Times New Roman"/>
              </w:rPr>
              <w:t>邑</w:t>
            </w:r>
            <w:proofErr w:type="gramEnd"/>
            <w:r w:rsidRPr="00F3038A">
              <w:rPr>
                <w:rFonts w:ascii="Times New Roman" w:eastAsia="仿宋" w:hAnsi="Times New Roman"/>
              </w:rPr>
              <w:t>侨乡文化的交通运输类专业课程</w:t>
            </w:r>
            <w:proofErr w:type="gramStart"/>
            <w:r w:rsidRPr="00F3038A">
              <w:rPr>
                <w:rFonts w:ascii="Times New Roman" w:eastAsia="仿宋" w:hAnsi="Times New Roman"/>
              </w:rPr>
              <w:t>思政实施</w:t>
            </w:r>
            <w:proofErr w:type="gramEnd"/>
            <w:r w:rsidRPr="00F3038A">
              <w:rPr>
                <w:rFonts w:ascii="Times New Roman" w:eastAsia="仿宋" w:hAnsi="Times New Roman"/>
              </w:rPr>
              <w:t>路径与方法研究</w:t>
            </w:r>
          </w:p>
        </w:tc>
        <w:tc>
          <w:tcPr>
            <w:tcW w:w="1516" w:type="dxa"/>
            <w:shd w:val="clear" w:color="auto" w:fill="auto"/>
            <w:vAlign w:val="center"/>
          </w:tcPr>
          <w:p w14:paraId="6CE532C6" w14:textId="36EC67C2"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江门职业技术学院</w:t>
            </w:r>
          </w:p>
        </w:tc>
        <w:tc>
          <w:tcPr>
            <w:tcW w:w="1036" w:type="dxa"/>
            <w:shd w:val="clear" w:color="auto" w:fill="auto"/>
            <w:vAlign w:val="center"/>
          </w:tcPr>
          <w:p w14:paraId="2FD9D89B" w14:textId="26554C3A" w:rsidR="003B152C" w:rsidRPr="00F3038A" w:rsidRDefault="003B152C" w:rsidP="003B152C">
            <w:pPr>
              <w:jc w:val="center"/>
              <w:rPr>
                <w:rFonts w:ascii="Times New Roman" w:eastAsia="仿宋" w:hAnsi="Times New Roman"/>
                <w:bCs/>
                <w:kern w:val="0"/>
                <w:sz w:val="24"/>
                <w:szCs w:val="24"/>
              </w:rPr>
            </w:pPr>
            <w:r w:rsidRPr="00F3038A">
              <w:rPr>
                <w:rFonts w:ascii="Times New Roman" w:eastAsia="仿宋" w:hAnsi="Times New Roman"/>
              </w:rPr>
              <w:t>易子超</w:t>
            </w:r>
          </w:p>
        </w:tc>
      </w:tr>
    </w:tbl>
    <w:p w14:paraId="1965619D" w14:textId="77777777" w:rsidR="00E740EF" w:rsidRDefault="00E740EF"/>
    <w:sectPr w:rsidR="00E740EF" w:rsidSect="0044463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D7D1B" w14:textId="77777777" w:rsidR="002E390C" w:rsidRDefault="002E390C" w:rsidP="005D0152">
      <w:r>
        <w:separator/>
      </w:r>
    </w:p>
  </w:endnote>
  <w:endnote w:type="continuationSeparator" w:id="0">
    <w:p w14:paraId="5E2402BF" w14:textId="77777777" w:rsidR="002E390C" w:rsidRDefault="002E390C" w:rsidP="005D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0" w:usb3="00000000" w:csb0="00040001" w:csb1="00000000"/>
  </w:font>
  <w:font w:name="方正小标宋简体">
    <w:altName w:val="Arial Unicode MS"/>
    <w:charset w:val="86"/>
    <w:family w:val="auto"/>
    <w:pitch w:val="default"/>
    <w:sig w:usb0="800002BF" w:usb1="184F6CF8" w:usb2="00000012" w:usb3="00000000" w:csb0="0016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13FD" w14:textId="77777777" w:rsidR="00444635" w:rsidRDefault="00444635">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13737"/>
      <w:docPartObj>
        <w:docPartGallery w:val="Page Numbers (Bottom of Page)"/>
        <w:docPartUnique/>
      </w:docPartObj>
    </w:sdtPr>
    <w:sdtEndPr>
      <w:rPr>
        <w:rFonts w:ascii="Times New Roman" w:hAnsi="Times New Roman" w:cs="Times New Roman"/>
        <w:sz w:val="21"/>
        <w:szCs w:val="21"/>
      </w:rPr>
    </w:sdtEndPr>
    <w:sdtContent>
      <w:p w14:paraId="2596F902" w14:textId="222E23E3" w:rsidR="00F24AB6" w:rsidRPr="00F24AB6" w:rsidRDefault="00F24AB6">
        <w:pPr>
          <w:pStyle w:val="af0"/>
          <w:jc w:val="center"/>
          <w:rPr>
            <w:rFonts w:ascii="Times New Roman" w:hAnsi="Times New Roman" w:cs="Times New Roman"/>
            <w:sz w:val="21"/>
            <w:szCs w:val="21"/>
          </w:rPr>
        </w:pPr>
        <w:r w:rsidRPr="00444635">
          <w:rPr>
            <w:rFonts w:ascii="宋体" w:eastAsia="宋体" w:hAnsi="宋体" w:cs="Times New Roman"/>
            <w:sz w:val="28"/>
            <w:szCs w:val="28"/>
          </w:rPr>
          <w:fldChar w:fldCharType="begin"/>
        </w:r>
        <w:r w:rsidRPr="00444635">
          <w:rPr>
            <w:rFonts w:ascii="宋体" w:eastAsia="宋体" w:hAnsi="宋体" w:cs="Times New Roman"/>
            <w:sz w:val="28"/>
            <w:szCs w:val="28"/>
          </w:rPr>
          <w:instrText>PAGE   \* MERGEFORMAT</w:instrText>
        </w:r>
        <w:r w:rsidRPr="00444635">
          <w:rPr>
            <w:rFonts w:ascii="宋体" w:eastAsia="宋体" w:hAnsi="宋体" w:cs="Times New Roman"/>
            <w:sz w:val="28"/>
            <w:szCs w:val="28"/>
          </w:rPr>
          <w:fldChar w:fldCharType="separate"/>
        </w:r>
        <w:r w:rsidRPr="00444635">
          <w:rPr>
            <w:rFonts w:ascii="宋体" w:eastAsia="宋体" w:hAnsi="宋体" w:cs="Times New Roman"/>
            <w:sz w:val="28"/>
            <w:szCs w:val="28"/>
            <w:lang w:val="zh-CN"/>
          </w:rPr>
          <w:t>2</w:t>
        </w:r>
        <w:r w:rsidRPr="00444635">
          <w:rPr>
            <w:rFonts w:ascii="宋体" w:eastAsia="宋体" w:hAnsi="宋体" w:cs="Times New Roman"/>
            <w:sz w:val="28"/>
            <w:szCs w:val="28"/>
          </w:rPr>
          <w:fldChar w:fldCharType="end"/>
        </w:r>
      </w:p>
    </w:sdtContent>
  </w:sdt>
  <w:p w14:paraId="163ADA1E" w14:textId="77777777" w:rsidR="00F24AB6" w:rsidRDefault="00F24AB6">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D3C0" w14:textId="77777777" w:rsidR="00444635" w:rsidRDefault="00444635">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DA56B" w14:textId="77777777" w:rsidR="002E390C" w:rsidRDefault="002E390C" w:rsidP="005D0152">
      <w:r>
        <w:separator/>
      </w:r>
    </w:p>
  </w:footnote>
  <w:footnote w:type="continuationSeparator" w:id="0">
    <w:p w14:paraId="5B7533DE" w14:textId="77777777" w:rsidR="002E390C" w:rsidRDefault="002E390C" w:rsidP="005D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EDD9" w14:textId="77777777" w:rsidR="00444635" w:rsidRDefault="00444635">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91DD" w14:textId="77777777" w:rsidR="00444635" w:rsidRDefault="00444635">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AC4D" w14:textId="77777777" w:rsidR="00444635" w:rsidRDefault="00444635">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EF"/>
    <w:rsid w:val="000106A9"/>
    <w:rsid w:val="0001154E"/>
    <w:rsid w:val="0013476C"/>
    <w:rsid w:val="001448BE"/>
    <w:rsid w:val="001A694F"/>
    <w:rsid w:val="001F762B"/>
    <w:rsid w:val="002E390C"/>
    <w:rsid w:val="003B152C"/>
    <w:rsid w:val="003D40AB"/>
    <w:rsid w:val="003D4CA6"/>
    <w:rsid w:val="00444635"/>
    <w:rsid w:val="005D0152"/>
    <w:rsid w:val="005E0CDB"/>
    <w:rsid w:val="0062699B"/>
    <w:rsid w:val="00804950"/>
    <w:rsid w:val="00885CB1"/>
    <w:rsid w:val="00921F8C"/>
    <w:rsid w:val="00957282"/>
    <w:rsid w:val="00A40BEE"/>
    <w:rsid w:val="00A7439E"/>
    <w:rsid w:val="00BA3451"/>
    <w:rsid w:val="00BE4313"/>
    <w:rsid w:val="00CB618D"/>
    <w:rsid w:val="00E11604"/>
    <w:rsid w:val="00E740EF"/>
    <w:rsid w:val="00E83B58"/>
    <w:rsid w:val="00F10B47"/>
    <w:rsid w:val="00F24AB6"/>
    <w:rsid w:val="00F30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8749A"/>
  <w15:chartTrackingRefBased/>
  <w15:docId w15:val="{DB98106D-9C08-4438-AEF7-FA3678F2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0152"/>
    <w:pPr>
      <w:widowControl w:val="0"/>
      <w:spacing w:after="0" w:line="240" w:lineRule="auto"/>
      <w:jc w:val="both"/>
    </w:pPr>
    <w:rPr>
      <w:rFonts w:ascii="Calibri" w:eastAsia="宋体" w:hAnsi="Calibri" w:cs="Times New Roman"/>
      <w:sz w:val="21"/>
      <w:szCs w:val="22"/>
      <w14:ligatures w14:val="none"/>
    </w:rPr>
  </w:style>
  <w:style w:type="paragraph" w:styleId="1">
    <w:name w:val="heading 1"/>
    <w:basedOn w:val="a"/>
    <w:next w:val="a"/>
    <w:link w:val="10"/>
    <w:uiPriority w:val="9"/>
    <w:qFormat/>
    <w:rsid w:val="00E740EF"/>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E740EF"/>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E740EF"/>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E740EF"/>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E740EF"/>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E740EF"/>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E740EF"/>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E740EF"/>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E740EF"/>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740E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740E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740E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740EF"/>
    <w:rPr>
      <w:rFonts w:cstheme="majorBidi"/>
      <w:color w:val="2F5496" w:themeColor="accent1" w:themeShade="BF"/>
      <w:sz w:val="28"/>
      <w:szCs w:val="28"/>
    </w:rPr>
  </w:style>
  <w:style w:type="character" w:customStyle="1" w:styleId="50">
    <w:name w:val="标题 5 字符"/>
    <w:basedOn w:val="a0"/>
    <w:link w:val="5"/>
    <w:uiPriority w:val="9"/>
    <w:semiHidden/>
    <w:rsid w:val="00E740EF"/>
    <w:rPr>
      <w:rFonts w:cstheme="majorBidi"/>
      <w:color w:val="2F5496" w:themeColor="accent1" w:themeShade="BF"/>
      <w:sz w:val="24"/>
    </w:rPr>
  </w:style>
  <w:style w:type="character" w:customStyle="1" w:styleId="60">
    <w:name w:val="标题 6 字符"/>
    <w:basedOn w:val="a0"/>
    <w:link w:val="6"/>
    <w:uiPriority w:val="9"/>
    <w:semiHidden/>
    <w:rsid w:val="00E740EF"/>
    <w:rPr>
      <w:rFonts w:cstheme="majorBidi"/>
      <w:b/>
      <w:bCs/>
      <w:color w:val="2F5496" w:themeColor="accent1" w:themeShade="BF"/>
    </w:rPr>
  </w:style>
  <w:style w:type="character" w:customStyle="1" w:styleId="70">
    <w:name w:val="标题 7 字符"/>
    <w:basedOn w:val="a0"/>
    <w:link w:val="7"/>
    <w:uiPriority w:val="9"/>
    <w:semiHidden/>
    <w:rsid w:val="00E740EF"/>
    <w:rPr>
      <w:rFonts w:cstheme="majorBidi"/>
      <w:b/>
      <w:bCs/>
      <w:color w:val="595959" w:themeColor="text1" w:themeTint="A6"/>
    </w:rPr>
  </w:style>
  <w:style w:type="character" w:customStyle="1" w:styleId="80">
    <w:name w:val="标题 8 字符"/>
    <w:basedOn w:val="a0"/>
    <w:link w:val="8"/>
    <w:uiPriority w:val="9"/>
    <w:semiHidden/>
    <w:rsid w:val="00E740EF"/>
    <w:rPr>
      <w:rFonts w:cstheme="majorBidi"/>
      <w:color w:val="595959" w:themeColor="text1" w:themeTint="A6"/>
    </w:rPr>
  </w:style>
  <w:style w:type="character" w:customStyle="1" w:styleId="90">
    <w:name w:val="标题 9 字符"/>
    <w:basedOn w:val="a0"/>
    <w:link w:val="9"/>
    <w:uiPriority w:val="9"/>
    <w:semiHidden/>
    <w:rsid w:val="00E740EF"/>
    <w:rPr>
      <w:rFonts w:eastAsiaTheme="majorEastAsia" w:cstheme="majorBidi"/>
      <w:color w:val="595959" w:themeColor="text1" w:themeTint="A6"/>
    </w:rPr>
  </w:style>
  <w:style w:type="paragraph" w:styleId="a3">
    <w:name w:val="Title"/>
    <w:basedOn w:val="a"/>
    <w:next w:val="a"/>
    <w:link w:val="a4"/>
    <w:uiPriority w:val="10"/>
    <w:qFormat/>
    <w:rsid w:val="00E740E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740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40EF"/>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740E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40EF"/>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E740EF"/>
    <w:rPr>
      <w:i/>
      <w:iCs/>
      <w:color w:val="404040" w:themeColor="text1" w:themeTint="BF"/>
    </w:rPr>
  </w:style>
  <w:style w:type="paragraph" w:styleId="a9">
    <w:name w:val="List Paragraph"/>
    <w:basedOn w:val="a"/>
    <w:uiPriority w:val="34"/>
    <w:qFormat/>
    <w:rsid w:val="00E740EF"/>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E740EF"/>
    <w:rPr>
      <w:i/>
      <w:iCs/>
      <w:color w:val="2F5496" w:themeColor="accent1" w:themeShade="BF"/>
    </w:rPr>
  </w:style>
  <w:style w:type="paragraph" w:styleId="ab">
    <w:name w:val="Intense Quote"/>
    <w:basedOn w:val="a"/>
    <w:next w:val="a"/>
    <w:link w:val="ac"/>
    <w:uiPriority w:val="30"/>
    <w:qFormat/>
    <w:rsid w:val="00E740E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E740EF"/>
    <w:rPr>
      <w:i/>
      <w:iCs/>
      <w:color w:val="2F5496" w:themeColor="accent1" w:themeShade="BF"/>
    </w:rPr>
  </w:style>
  <w:style w:type="character" w:styleId="ad">
    <w:name w:val="Intense Reference"/>
    <w:basedOn w:val="a0"/>
    <w:uiPriority w:val="32"/>
    <w:qFormat/>
    <w:rsid w:val="00E740EF"/>
    <w:rPr>
      <w:b/>
      <w:bCs/>
      <w:smallCaps/>
      <w:color w:val="2F5496" w:themeColor="accent1" w:themeShade="BF"/>
      <w:spacing w:val="5"/>
    </w:rPr>
  </w:style>
  <w:style w:type="paragraph" w:styleId="ae">
    <w:name w:val="header"/>
    <w:basedOn w:val="a"/>
    <w:link w:val="af"/>
    <w:uiPriority w:val="99"/>
    <w:unhideWhenUsed/>
    <w:rsid w:val="005D0152"/>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5D0152"/>
    <w:rPr>
      <w:sz w:val="18"/>
      <w:szCs w:val="18"/>
    </w:rPr>
  </w:style>
  <w:style w:type="paragraph" w:styleId="af0">
    <w:name w:val="footer"/>
    <w:basedOn w:val="a"/>
    <w:link w:val="af1"/>
    <w:uiPriority w:val="99"/>
    <w:unhideWhenUsed/>
    <w:rsid w:val="005D0152"/>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5D01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7356">
      <w:bodyDiv w:val="1"/>
      <w:marLeft w:val="0"/>
      <w:marRight w:val="0"/>
      <w:marTop w:val="0"/>
      <w:marBottom w:val="0"/>
      <w:divBdr>
        <w:top w:val="none" w:sz="0" w:space="0" w:color="auto"/>
        <w:left w:val="none" w:sz="0" w:space="0" w:color="auto"/>
        <w:bottom w:val="none" w:sz="0" w:space="0" w:color="auto"/>
        <w:right w:val="none" w:sz="0" w:space="0" w:color="auto"/>
      </w:divBdr>
    </w:div>
    <w:div w:id="573663007">
      <w:bodyDiv w:val="1"/>
      <w:marLeft w:val="0"/>
      <w:marRight w:val="0"/>
      <w:marTop w:val="0"/>
      <w:marBottom w:val="0"/>
      <w:divBdr>
        <w:top w:val="none" w:sz="0" w:space="0" w:color="auto"/>
        <w:left w:val="none" w:sz="0" w:space="0" w:color="auto"/>
        <w:bottom w:val="none" w:sz="0" w:space="0" w:color="auto"/>
        <w:right w:val="none" w:sz="0" w:space="0" w:color="auto"/>
      </w:divBdr>
    </w:div>
    <w:div w:id="929197418">
      <w:bodyDiv w:val="1"/>
      <w:marLeft w:val="0"/>
      <w:marRight w:val="0"/>
      <w:marTop w:val="0"/>
      <w:marBottom w:val="0"/>
      <w:divBdr>
        <w:top w:val="none" w:sz="0" w:space="0" w:color="auto"/>
        <w:left w:val="none" w:sz="0" w:space="0" w:color="auto"/>
        <w:bottom w:val="none" w:sz="0" w:space="0" w:color="auto"/>
        <w:right w:val="none" w:sz="0" w:space="0" w:color="auto"/>
      </w:divBdr>
    </w:div>
    <w:div w:id="15415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1796</Words>
  <Characters>2353</Characters>
  <Application>Microsoft Office Word</Application>
  <DocSecurity>0</DocSecurity>
  <Lines>336</Lines>
  <Paragraphs>345</Paragraphs>
  <ScaleCrop>false</ScaleCrop>
  <Company>P R C</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38</cp:revision>
  <dcterms:created xsi:type="dcterms:W3CDTF">2025-07-15T03:39:00Z</dcterms:created>
  <dcterms:modified xsi:type="dcterms:W3CDTF">2025-07-22T03:25:00Z</dcterms:modified>
</cp:coreProperties>
</file>